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1474"/>
        <w:gridCol w:w="2154"/>
        <w:gridCol w:w="1474"/>
      </w:tblGrid>
      <w:tr w:rsidR="00AB4CA6" w:rsidRPr="00AB4CA6" w:rsidTr="00AB4CA6">
        <w:trPr>
          <w:trHeight w:hRule="exact" w:val="510"/>
        </w:trPr>
        <w:tc>
          <w:tcPr>
            <w:tcW w:w="8504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AB4CA6" w:rsidRPr="00AB4CA6" w:rsidRDefault="00AB4CA6" w:rsidP="00AB4CA6">
            <w:pPr>
              <w:pStyle w:val="FigTabCaptions"/>
              <w:spacing w:after="0"/>
              <w:ind w:left="113"/>
              <w:rPr>
                <w:rFonts w:ascii="Arial" w:hAnsi="Arial" w:cs="Arial"/>
                <w:b/>
                <w:color w:val="auto"/>
                <w:sz w:val="18"/>
              </w:rPr>
            </w:pPr>
            <w:r w:rsidRPr="00AB4CA6">
              <w:rPr>
                <w:rFonts w:ascii="Arial" w:hAnsi="Arial" w:cs="Arial"/>
                <w:b/>
                <w:color w:val="auto"/>
                <w:sz w:val="18"/>
              </w:rPr>
              <w:t>Table B.17 Design assessment checklist: attenuation storage tank</w:t>
            </w:r>
          </w:p>
        </w:tc>
      </w:tr>
      <w:tr w:rsidR="00AB4CA6" w:rsidTr="00AB4CA6">
        <w:trPr>
          <w:trHeight w:hRule="exact" w:val="510"/>
        </w:trPr>
        <w:tc>
          <w:tcPr>
            <w:tcW w:w="8504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1"/>
                <w:sz w:val="18"/>
              </w:rPr>
              <w:t>General</w:t>
            </w:r>
            <w:r>
              <w:rPr>
                <w:rFonts w:ascii="Arial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>information</w:t>
            </w:r>
          </w:p>
        </w:tc>
      </w:tr>
      <w:tr w:rsidR="00AB4CA6" w:rsidTr="00AB4CA6">
        <w:trPr>
          <w:trHeight w:hRule="exact" w:val="340"/>
        </w:trPr>
        <w:tc>
          <w:tcPr>
            <w:tcW w:w="34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Site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ID</w:t>
            </w:r>
          </w:p>
        </w:tc>
        <w:tc>
          <w:tcPr>
            <w:tcW w:w="5102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340"/>
        </w:trPr>
        <w:tc>
          <w:tcPr>
            <w:tcW w:w="34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Asset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ID(s)</w:t>
            </w:r>
          </w:p>
        </w:tc>
        <w:tc>
          <w:tcPr>
            <w:tcW w:w="5102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340"/>
        </w:trPr>
        <w:tc>
          <w:tcPr>
            <w:tcW w:w="34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 xml:space="preserve">System location(s) and </w:t>
            </w:r>
            <w:r>
              <w:rPr>
                <w:rFonts w:ascii="Arial"/>
                <w:color w:val="231F20"/>
                <w:spacing w:val="2"/>
                <w:sz w:val="16"/>
              </w:rPr>
              <w:t>co-ordinates</w:t>
            </w:r>
          </w:p>
        </w:tc>
        <w:tc>
          <w:tcPr>
            <w:tcW w:w="14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21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Drawing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reference(s)</w:t>
            </w:r>
          </w:p>
        </w:tc>
        <w:tc>
          <w:tcPr>
            <w:tcW w:w="14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bookmarkStart w:id="0" w:name="_GoBack"/>
        <w:bookmarkEnd w:id="0"/>
      </w:tr>
      <w:tr w:rsidR="00AB4CA6" w:rsidTr="00AB4CA6">
        <w:trPr>
          <w:trHeight w:hRule="exact" w:val="340"/>
        </w:trPr>
        <w:tc>
          <w:tcPr>
            <w:tcW w:w="34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Date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of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assessment</w:t>
            </w:r>
          </w:p>
        </w:tc>
        <w:tc>
          <w:tcPr>
            <w:tcW w:w="14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21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Specification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reference(s)</w:t>
            </w:r>
          </w:p>
        </w:tc>
        <w:tc>
          <w:tcPr>
            <w:tcW w:w="147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340"/>
        </w:trPr>
        <w:tc>
          <w:tcPr>
            <w:tcW w:w="34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System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description:</w:t>
            </w:r>
          </w:p>
        </w:tc>
        <w:tc>
          <w:tcPr>
            <w:tcW w:w="5102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</w:tbl>
    <w:p w:rsidR="00AB4CA6" w:rsidRDefault="00AB4CA6" w:rsidP="00AB4CA6">
      <w:pPr>
        <w:tabs>
          <w:tab w:val="left" w:pos="284"/>
          <w:tab w:val="left" w:pos="2971"/>
        </w:tabs>
        <w:spacing w:before="63"/>
        <w:rPr>
          <w:rFonts w:ascii="Arial" w:eastAsia="Arial" w:hAnsi="Arial" w:cs="Arial"/>
          <w:sz w:val="14"/>
          <w:szCs w:val="14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5"/>
        <w:gridCol w:w="1701"/>
        <w:gridCol w:w="1247"/>
        <w:gridCol w:w="1701"/>
      </w:tblGrid>
      <w:tr w:rsidR="00AB4CA6" w:rsidTr="00AB4CA6">
        <w:trPr>
          <w:trHeight w:hRule="exact" w:val="567"/>
          <w:tblHeader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1"/>
                <w:sz w:val="18"/>
              </w:rPr>
              <w:t>Check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2"/>
                <w:sz w:val="18"/>
              </w:rPr>
              <w:t>Summary</w:t>
            </w:r>
            <w:r>
              <w:rPr>
                <w:rFonts w:ascii="Arial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>details</w:t>
            </w: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1"/>
                <w:sz w:val="18"/>
              </w:rPr>
              <w:t>Acceptable</w:t>
            </w:r>
            <w:r>
              <w:rPr>
                <w:rFonts w:ascii="Arial"/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(Y/N)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1"/>
                <w:sz w:val="18"/>
              </w:rPr>
              <w:t>Comments/</w:t>
            </w:r>
            <w:r>
              <w:rPr>
                <w:rFonts w:ascii="Arial"/>
                <w:b/>
                <w:color w:val="231F20"/>
                <w:spacing w:val="26"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>remedial</w:t>
            </w:r>
            <w:r>
              <w:rPr>
                <w:rFonts w:ascii="Arial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>actions</w:t>
            </w:r>
          </w:p>
        </w:tc>
      </w:tr>
      <w:tr w:rsidR="00AB4CA6" w:rsidRPr="00AB4CA6" w:rsidTr="00AB4CA6">
        <w:trPr>
          <w:trHeight w:hRule="exact" w:val="340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ABF8F" w:themeFill="accent6" w:themeFillTint="99"/>
            <w:vAlign w:val="center"/>
          </w:tcPr>
          <w:p w:rsidR="00AB4CA6" w:rsidRP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6"/>
              </w:rPr>
            </w:pPr>
            <w:r w:rsidRPr="00AB4CA6">
              <w:rPr>
                <w:rFonts w:ascii="Arial"/>
                <w:b/>
                <w:color w:val="231F20"/>
                <w:spacing w:val="1"/>
                <w:sz w:val="18"/>
              </w:rPr>
              <w:t>Dimensions</w:t>
            </w:r>
            <w:r w:rsidRPr="00AB4CA6">
              <w:rPr>
                <w:rFonts w:ascii="Arial"/>
                <w:b/>
                <w:color w:val="231F20"/>
                <w:spacing w:val="-6"/>
                <w:sz w:val="18"/>
              </w:rPr>
              <w:t xml:space="preserve"> </w:t>
            </w:r>
            <w:r w:rsidRPr="00AB4CA6">
              <w:rPr>
                <w:rFonts w:ascii="Arial"/>
                <w:b/>
                <w:color w:val="231F20"/>
                <w:spacing w:val="1"/>
                <w:sz w:val="18"/>
              </w:rPr>
              <w:t>(</w:t>
            </w:r>
            <w:r w:rsidRPr="00AB4CA6">
              <w:rPr>
                <w:rFonts w:ascii="Arial"/>
                <w:b/>
                <w:color w:val="D1682D"/>
                <w:spacing w:val="1"/>
                <w:sz w:val="18"/>
              </w:rPr>
              <w:t>Section</w:t>
            </w:r>
            <w:r w:rsidRPr="00AB4CA6">
              <w:rPr>
                <w:rFonts w:ascii="Arial"/>
                <w:b/>
                <w:color w:val="D1682D"/>
                <w:spacing w:val="-6"/>
                <w:sz w:val="18"/>
              </w:rPr>
              <w:t xml:space="preserve"> </w:t>
            </w:r>
            <w:r w:rsidRPr="00AB4CA6">
              <w:rPr>
                <w:rFonts w:ascii="Arial"/>
                <w:b/>
                <w:color w:val="D1682D"/>
                <w:spacing w:val="-1"/>
                <w:sz w:val="18"/>
              </w:rPr>
              <w:t>21.4</w:t>
            </w:r>
            <w:r w:rsidRPr="00AB4CA6">
              <w:rPr>
                <w:rFonts w:ascii="Arial"/>
                <w:b/>
                <w:color w:val="231F20"/>
                <w:spacing w:val="-1"/>
                <w:sz w:val="18"/>
              </w:rPr>
              <w:t>)</w:t>
            </w:r>
          </w:p>
        </w:tc>
        <w:tc>
          <w:tcPr>
            <w:tcW w:w="1701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ABF8F" w:themeFill="accent6" w:themeFillTint="99"/>
            <w:vAlign w:val="center"/>
          </w:tcPr>
          <w:p w:rsidR="00AB4CA6" w:rsidRPr="00AB4CA6" w:rsidRDefault="00AB4CA6" w:rsidP="00AB4CA6">
            <w:pPr>
              <w:spacing w:line="240" w:lineRule="atLeast"/>
              <w:ind w:left="113"/>
              <w:rPr>
                <w:sz w:val="18"/>
              </w:rPr>
            </w:pPr>
          </w:p>
        </w:tc>
        <w:tc>
          <w:tcPr>
            <w:tcW w:w="1247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ABF8F" w:themeFill="accent6" w:themeFillTint="99"/>
            <w:vAlign w:val="center"/>
          </w:tcPr>
          <w:p w:rsidR="00AB4CA6" w:rsidRPr="00AB4CA6" w:rsidRDefault="00AB4CA6" w:rsidP="00AB4CA6">
            <w:pPr>
              <w:spacing w:line="240" w:lineRule="atLeast"/>
              <w:ind w:left="113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  <w:vAlign w:val="center"/>
          </w:tcPr>
          <w:p w:rsidR="00AB4CA6" w:rsidRPr="00AB4CA6" w:rsidRDefault="00AB4CA6" w:rsidP="00AB4CA6">
            <w:pPr>
              <w:spacing w:line="240" w:lineRule="atLeast"/>
              <w:ind w:left="113"/>
              <w:rPr>
                <w:sz w:val="18"/>
              </w:rPr>
            </w:pPr>
          </w:p>
        </w:tc>
      </w:tr>
      <w:tr w:rsidR="00AB4CA6" w:rsidTr="00AB4CA6">
        <w:trPr>
          <w:trHeight w:hRule="exact" w:val="340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 xml:space="preserve">Length </w:t>
            </w:r>
            <w:r>
              <w:rPr>
                <w:rFonts w:ascii="Arial"/>
                <w:color w:val="231F20"/>
                <w:spacing w:val="-4"/>
                <w:sz w:val="16"/>
              </w:rPr>
              <w:t>(m)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340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Width</w:t>
            </w:r>
            <w:r>
              <w:rPr>
                <w:rFonts w:ascii="Arial"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(m)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340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Depth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base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maximum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and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minimum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(m)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567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Depth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of cover 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>over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top of system –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maximum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and</w:t>
            </w:r>
          </w:p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 xml:space="preserve">minimum </w:t>
            </w:r>
            <w:r>
              <w:rPr>
                <w:rFonts w:ascii="Arial"/>
                <w:color w:val="231F20"/>
                <w:spacing w:val="-4"/>
                <w:sz w:val="16"/>
              </w:rPr>
              <w:t>(m)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340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Longitudinal</w:t>
            </w:r>
            <w:r>
              <w:rPr>
                <w:rFonts w:ascii="Arial"/>
                <w:color w:val="231F20"/>
                <w:sz w:val="16"/>
              </w:rPr>
              <w:t xml:space="preserve"> base </w:t>
            </w:r>
            <w:r>
              <w:rPr>
                <w:rFonts w:ascii="Arial"/>
                <w:color w:val="231F20"/>
                <w:spacing w:val="1"/>
                <w:sz w:val="16"/>
              </w:rPr>
              <w:t>slope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(1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proofErr w:type="gramStart"/>
            <w:r>
              <w:rPr>
                <w:rFonts w:ascii="Arial"/>
                <w:color w:val="231F20"/>
                <w:sz w:val="16"/>
              </w:rPr>
              <w:t xml:space="preserve">in </w:t>
            </w:r>
            <w:r>
              <w:rPr>
                <w:rFonts w:ascii="Arial"/>
                <w:color w:val="231F20"/>
                <w:spacing w:val="-2"/>
                <w:sz w:val="16"/>
              </w:rPr>
              <w:t>?</w:t>
            </w:r>
            <w:proofErr w:type="gramEnd"/>
            <w:r>
              <w:rPr>
                <w:rFonts w:ascii="Arial"/>
                <w:color w:val="231F20"/>
                <w:spacing w:val="-2"/>
                <w:sz w:val="16"/>
              </w:rPr>
              <w:t>)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RPr="00AB4CA6" w:rsidTr="00AB4CA6">
        <w:trPr>
          <w:trHeight w:hRule="exact" w:val="340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ABF8F" w:themeFill="accent6" w:themeFillTint="99"/>
            <w:vAlign w:val="center"/>
          </w:tcPr>
          <w:p w:rsidR="00AB4CA6" w:rsidRP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6"/>
              </w:rPr>
            </w:pPr>
            <w:r w:rsidRPr="00AB4CA6">
              <w:rPr>
                <w:rFonts w:ascii="Arial"/>
                <w:b/>
                <w:color w:val="231F20"/>
                <w:spacing w:val="1"/>
                <w:sz w:val="18"/>
              </w:rPr>
              <w:t>Inflows</w:t>
            </w:r>
            <w:r w:rsidRPr="00AB4CA6">
              <w:rPr>
                <w:rFonts w:ascii="Arial"/>
                <w:b/>
                <w:color w:val="231F20"/>
                <w:spacing w:val="-3"/>
                <w:sz w:val="18"/>
              </w:rPr>
              <w:t xml:space="preserve"> </w:t>
            </w:r>
            <w:r w:rsidRPr="00AB4CA6">
              <w:rPr>
                <w:rFonts w:ascii="Arial"/>
                <w:b/>
                <w:color w:val="231F20"/>
                <w:spacing w:val="1"/>
                <w:sz w:val="18"/>
              </w:rPr>
              <w:t>(</w:t>
            </w:r>
            <w:r w:rsidRPr="00AB4CA6">
              <w:rPr>
                <w:rFonts w:ascii="Arial"/>
                <w:b/>
                <w:color w:val="D1682D"/>
                <w:spacing w:val="1"/>
                <w:sz w:val="18"/>
              </w:rPr>
              <w:t>Section</w:t>
            </w:r>
            <w:r w:rsidRPr="00AB4CA6">
              <w:rPr>
                <w:rFonts w:ascii="Arial"/>
                <w:b/>
                <w:color w:val="D1682D"/>
                <w:spacing w:val="-3"/>
                <w:sz w:val="18"/>
              </w:rPr>
              <w:t xml:space="preserve"> 21.9.1</w:t>
            </w:r>
            <w:r w:rsidRPr="00AB4CA6">
              <w:rPr>
                <w:rFonts w:ascii="Arial"/>
                <w:b/>
                <w:color w:val="231F20"/>
                <w:spacing w:val="-3"/>
                <w:sz w:val="18"/>
              </w:rPr>
              <w:t>)</w:t>
            </w:r>
          </w:p>
        </w:tc>
        <w:tc>
          <w:tcPr>
            <w:tcW w:w="1701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ABF8F" w:themeFill="accent6" w:themeFillTint="99"/>
            <w:vAlign w:val="center"/>
          </w:tcPr>
          <w:p w:rsidR="00AB4CA6" w:rsidRPr="00AB4CA6" w:rsidRDefault="00AB4CA6" w:rsidP="00AB4CA6">
            <w:pPr>
              <w:spacing w:line="240" w:lineRule="atLeast"/>
              <w:ind w:left="113"/>
              <w:rPr>
                <w:sz w:val="18"/>
              </w:rPr>
            </w:pPr>
          </w:p>
        </w:tc>
        <w:tc>
          <w:tcPr>
            <w:tcW w:w="1247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ABF8F" w:themeFill="accent6" w:themeFillTint="99"/>
            <w:vAlign w:val="center"/>
          </w:tcPr>
          <w:p w:rsidR="00AB4CA6" w:rsidRPr="00AB4CA6" w:rsidRDefault="00AB4CA6" w:rsidP="00AB4CA6">
            <w:pPr>
              <w:spacing w:line="240" w:lineRule="atLeast"/>
              <w:ind w:left="113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  <w:vAlign w:val="center"/>
          </w:tcPr>
          <w:p w:rsidR="00AB4CA6" w:rsidRPr="00AB4CA6" w:rsidRDefault="00AB4CA6" w:rsidP="00AB4CA6">
            <w:pPr>
              <w:spacing w:line="240" w:lineRule="atLeast"/>
              <w:ind w:left="113"/>
              <w:rPr>
                <w:sz w:val="18"/>
              </w:rPr>
            </w:pPr>
          </w:p>
        </w:tc>
      </w:tr>
      <w:tr w:rsidR="00AB4CA6" w:rsidTr="00AB4CA6">
        <w:trPr>
          <w:trHeight w:hRule="exact" w:val="567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 xml:space="preserve">Provide a </w:t>
            </w:r>
            <w:r>
              <w:rPr>
                <w:rFonts w:ascii="Arial"/>
                <w:color w:val="231F20"/>
                <w:spacing w:val="1"/>
                <w:sz w:val="16"/>
              </w:rPr>
              <w:t>description</w:t>
            </w:r>
            <w:r>
              <w:rPr>
                <w:rFonts w:ascii="Arial"/>
                <w:color w:val="231F20"/>
                <w:sz w:val="16"/>
              </w:rPr>
              <w:t xml:space="preserve"> of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contributing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catchment</w:t>
            </w:r>
          </w:p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land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use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and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its</w:t>
            </w:r>
            <w:r>
              <w:rPr>
                <w:rFonts w:ascii="Arial"/>
                <w:color w:val="231F20"/>
                <w:sz w:val="16"/>
              </w:rPr>
              <w:t xml:space="preserve"> size </w:t>
            </w:r>
            <w:r>
              <w:rPr>
                <w:rFonts w:ascii="Arial"/>
                <w:color w:val="231F20"/>
                <w:spacing w:val="-2"/>
                <w:sz w:val="16"/>
              </w:rPr>
              <w:t>(m</w:t>
            </w:r>
            <w:r>
              <w:rPr>
                <w:rFonts w:ascii="Arial"/>
                <w:color w:val="231F20"/>
                <w:spacing w:val="-2"/>
                <w:position w:val="5"/>
                <w:sz w:val="9"/>
              </w:rPr>
              <w:t>2</w:t>
            </w:r>
            <w:r>
              <w:rPr>
                <w:rFonts w:ascii="Arial"/>
                <w:color w:val="231F20"/>
                <w:spacing w:val="-2"/>
                <w:sz w:val="16"/>
              </w:rPr>
              <w:t>)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567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Does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the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design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include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suitable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silt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Interception</w:t>
            </w:r>
            <w:r>
              <w:rPr>
                <w:rFonts w:ascii="Arial"/>
                <w:color w:val="231F20"/>
                <w:spacing w:val="4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upstream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of</w:t>
            </w:r>
            <w:r>
              <w:rPr>
                <w:rFonts w:ascii="Arial"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system?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1020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Does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design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include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suitable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inlet and/or</w:t>
            </w:r>
            <w:r>
              <w:rPr>
                <w:rFonts w:ascii="Arial" w:eastAsia="Arial" w:hAnsi="Arial" w:cs="Arial"/>
                <w:color w:val="231F20"/>
                <w:spacing w:val="3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conveyance system to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manage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design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flows –</w:t>
            </w:r>
            <w:r>
              <w:rPr>
                <w:rFonts w:ascii="Arial" w:eastAsia="Arial" w:hAnsi="Arial" w:cs="Arial"/>
                <w:color w:val="231F20"/>
                <w:spacing w:val="3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provide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flow rate of water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through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side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of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crates,</w:t>
            </w:r>
            <w:r>
              <w:rPr>
                <w:rFonts w:ascii="Arial" w:eastAsia="Arial" w:hAnsi="Arial" w:cs="Arial"/>
                <w:color w:val="231F20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through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perforated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pipes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sz w:val="16"/>
                <w:szCs w:val="16"/>
              </w:rPr>
              <w:t>similar?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RPr="00AB4CA6" w:rsidTr="00AB4CA6">
        <w:trPr>
          <w:trHeight w:hRule="exact" w:val="340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ABF8F" w:themeFill="accent6" w:themeFillTint="99"/>
            <w:vAlign w:val="center"/>
          </w:tcPr>
          <w:p w:rsidR="00AB4CA6" w:rsidRP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6"/>
              </w:rPr>
            </w:pPr>
            <w:r w:rsidRPr="00AB4CA6">
              <w:rPr>
                <w:rFonts w:ascii="Arial"/>
                <w:b/>
                <w:color w:val="231F20"/>
                <w:spacing w:val="2"/>
                <w:sz w:val="18"/>
              </w:rPr>
              <w:t>Outfall</w:t>
            </w:r>
            <w:r w:rsidRPr="00AB4CA6">
              <w:rPr>
                <w:rFonts w:ascii="Arial"/>
                <w:b/>
                <w:color w:val="231F20"/>
                <w:spacing w:val="-4"/>
                <w:sz w:val="18"/>
              </w:rPr>
              <w:t xml:space="preserve"> </w:t>
            </w:r>
            <w:r w:rsidRPr="00AB4CA6">
              <w:rPr>
                <w:rFonts w:ascii="Arial"/>
                <w:b/>
                <w:color w:val="231F20"/>
                <w:spacing w:val="2"/>
                <w:sz w:val="18"/>
              </w:rPr>
              <w:t>arrangements</w:t>
            </w:r>
            <w:r w:rsidRPr="00AB4CA6">
              <w:rPr>
                <w:rFonts w:ascii="Arial"/>
                <w:b/>
                <w:color w:val="231F20"/>
                <w:spacing w:val="-4"/>
                <w:sz w:val="18"/>
              </w:rPr>
              <w:t xml:space="preserve"> </w:t>
            </w:r>
            <w:r w:rsidRPr="00AB4CA6">
              <w:rPr>
                <w:rFonts w:ascii="Arial"/>
                <w:b/>
                <w:color w:val="231F20"/>
                <w:spacing w:val="1"/>
                <w:sz w:val="18"/>
              </w:rPr>
              <w:t>(</w:t>
            </w:r>
            <w:r w:rsidRPr="00AB4CA6">
              <w:rPr>
                <w:rFonts w:ascii="Arial"/>
                <w:b/>
                <w:color w:val="D1682D"/>
                <w:spacing w:val="1"/>
                <w:sz w:val="18"/>
              </w:rPr>
              <w:t>Section</w:t>
            </w:r>
            <w:r w:rsidRPr="00AB4CA6">
              <w:rPr>
                <w:rFonts w:ascii="Arial"/>
                <w:b/>
                <w:color w:val="D1682D"/>
                <w:spacing w:val="-4"/>
                <w:sz w:val="18"/>
              </w:rPr>
              <w:t xml:space="preserve"> </w:t>
            </w:r>
            <w:r w:rsidRPr="00AB4CA6">
              <w:rPr>
                <w:rFonts w:ascii="Arial"/>
                <w:b/>
                <w:color w:val="D1682D"/>
                <w:sz w:val="18"/>
              </w:rPr>
              <w:t>21.9.2</w:t>
            </w:r>
            <w:r w:rsidRPr="00AB4CA6">
              <w:rPr>
                <w:rFonts w:ascii="Arial"/>
                <w:b/>
                <w:color w:val="231F20"/>
                <w:sz w:val="18"/>
              </w:rPr>
              <w:t>)</w:t>
            </w:r>
          </w:p>
        </w:tc>
        <w:tc>
          <w:tcPr>
            <w:tcW w:w="1701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ABF8F" w:themeFill="accent6" w:themeFillTint="99"/>
            <w:vAlign w:val="center"/>
          </w:tcPr>
          <w:p w:rsidR="00AB4CA6" w:rsidRPr="00AB4CA6" w:rsidRDefault="00AB4CA6" w:rsidP="00AB4CA6">
            <w:pPr>
              <w:spacing w:line="240" w:lineRule="atLeast"/>
              <w:ind w:left="113"/>
              <w:rPr>
                <w:sz w:val="18"/>
              </w:rPr>
            </w:pPr>
          </w:p>
        </w:tc>
        <w:tc>
          <w:tcPr>
            <w:tcW w:w="1247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ABF8F" w:themeFill="accent6" w:themeFillTint="99"/>
            <w:vAlign w:val="center"/>
          </w:tcPr>
          <w:p w:rsidR="00AB4CA6" w:rsidRPr="00AB4CA6" w:rsidRDefault="00AB4CA6" w:rsidP="00AB4CA6">
            <w:pPr>
              <w:spacing w:line="240" w:lineRule="atLeast"/>
              <w:ind w:left="113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  <w:vAlign w:val="center"/>
          </w:tcPr>
          <w:p w:rsidR="00AB4CA6" w:rsidRPr="00AB4CA6" w:rsidRDefault="00AB4CA6" w:rsidP="00AB4CA6">
            <w:pPr>
              <w:spacing w:line="240" w:lineRule="atLeast"/>
              <w:ind w:left="113"/>
              <w:rPr>
                <w:sz w:val="18"/>
              </w:rPr>
            </w:pPr>
          </w:p>
        </w:tc>
      </w:tr>
      <w:tr w:rsidR="00AB4CA6" w:rsidTr="00AB4CA6">
        <w:trPr>
          <w:trHeight w:hRule="exact" w:val="794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 xml:space="preserve">Provide </w:t>
            </w:r>
            <w:r>
              <w:rPr>
                <w:rFonts w:ascii="Arial"/>
                <w:color w:val="231F20"/>
                <w:spacing w:val="1"/>
                <w:sz w:val="16"/>
              </w:rPr>
              <w:t>details</w:t>
            </w:r>
            <w:r>
              <w:rPr>
                <w:rFonts w:ascii="Arial"/>
                <w:color w:val="231F20"/>
                <w:sz w:val="16"/>
              </w:rPr>
              <w:t xml:space="preserve"> of </w:t>
            </w:r>
            <w:r>
              <w:rPr>
                <w:rFonts w:ascii="Arial"/>
                <w:color w:val="231F20"/>
                <w:spacing w:val="-1"/>
                <w:sz w:val="16"/>
              </w:rPr>
              <w:t>any</w:t>
            </w:r>
            <w:r>
              <w:rPr>
                <w:rFonts w:ascii="Arial"/>
                <w:color w:val="231F20"/>
                <w:sz w:val="16"/>
              </w:rPr>
              <w:t xml:space="preserve"> flow </w:t>
            </w:r>
            <w:r>
              <w:rPr>
                <w:rFonts w:ascii="Arial"/>
                <w:color w:val="231F20"/>
                <w:spacing w:val="1"/>
                <w:sz w:val="16"/>
              </w:rPr>
              <w:t>control</w:t>
            </w:r>
            <w:r>
              <w:rPr>
                <w:rFonts w:ascii="Arial"/>
                <w:color w:val="231F20"/>
                <w:sz w:val="16"/>
              </w:rPr>
              <w:t xml:space="preserve"> systems,</w:t>
            </w:r>
            <w:r>
              <w:rPr>
                <w:rFonts w:ascii="Arial"/>
                <w:color w:val="231F20"/>
                <w:spacing w:val="4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overflow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arrangements,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drain-down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time</w:t>
            </w:r>
            <w:r>
              <w:rPr>
                <w:rFonts w:ascii="Arial"/>
                <w:color w:val="231F20"/>
                <w:sz w:val="16"/>
              </w:rPr>
              <w:t xml:space="preserve"> and</w:t>
            </w:r>
            <w:r>
              <w:rPr>
                <w:rFonts w:ascii="Arial"/>
                <w:color w:val="231F20"/>
                <w:spacing w:val="3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limiting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discharge</w:t>
            </w:r>
            <w:r>
              <w:rPr>
                <w:rFonts w:ascii="Arial"/>
                <w:color w:val="231F20"/>
                <w:sz w:val="16"/>
              </w:rPr>
              <w:t xml:space="preserve"> rate </w:t>
            </w:r>
            <w:r>
              <w:rPr>
                <w:rFonts w:ascii="Arial"/>
                <w:color w:val="231F20"/>
                <w:spacing w:val="1"/>
                <w:sz w:val="16"/>
              </w:rPr>
              <w:t>from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system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567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Is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z w:val="16"/>
              </w:rPr>
              <w:t xml:space="preserve"> system </w:t>
            </w:r>
            <w:r>
              <w:rPr>
                <w:rFonts w:ascii="Arial"/>
                <w:color w:val="231F20"/>
                <w:spacing w:val="1"/>
                <w:sz w:val="16"/>
              </w:rPr>
              <w:t>designed</w:t>
            </w:r>
            <w:r>
              <w:rPr>
                <w:rFonts w:ascii="Arial"/>
                <w:color w:val="231F20"/>
                <w:sz w:val="16"/>
              </w:rPr>
              <w:t xml:space="preserve"> to allow infiltration? If yes,</w:t>
            </w:r>
            <w:r>
              <w:rPr>
                <w:rFonts w:ascii="Arial"/>
                <w:color w:val="231F20"/>
                <w:spacing w:val="4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2"/>
                <w:sz w:val="16"/>
              </w:rPr>
              <w:t>attach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infiltration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assessment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567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Is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a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pacing w:val="-1"/>
                <w:sz w:val="16"/>
              </w:rPr>
              <w:t>geomembrane</w:t>
            </w:r>
            <w:proofErr w:type="spellEnd"/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required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to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prevent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infiltration?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If</w:t>
            </w:r>
            <w:r>
              <w:rPr>
                <w:rFonts w:ascii="Arial"/>
                <w:color w:val="231F20"/>
                <w:spacing w:val="5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yes,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give</w:t>
            </w:r>
            <w:r>
              <w:rPr>
                <w:rFonts w:ascii="Arial"/>
                <w:color w:val="231F20"/>
                <w:spacing w:val="-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reason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340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Depth</w:t>
            </w:r>
            <w:r>
              <w:rPr>
                <w:rFonts w:ascii="Arial"/>
                <w:color w:val="231F20"/>
                <w:sz w:val="16"/>
              </w:rPr>
              <w:t xml:space="preserve"> to </w:t>
            </w:r>
            <w:r>
              <w:rPr>
                <w:rFonts w:ascii="Arial"/>
                <w:color w:val="231F20"/>
                <w:spacing w:val="1"/>
                <w:sz w:val="16"/>
              </w:rPr>
              <w:t>maximum</w:t>
            </w:r>
            <w:r>
              <w:rPr>
                <w:rFonts w:ascii="Arial"/>
                <w:color w:val="231F20"/>
                <w:sz w:val="16"/>
              </w:rPr>
              <w:t xml:space="preserve"> likely groundwater level </w:t>
            </w:r>
            <w:r>
              <w:rPr>
                <w:rFonts w:ascii="Arial"/>
                <w:color w:val="231F20"/>
                <w:spacing w:val="-4"/>
                <w:sz w:val="16"/>
              </w:rPr>
              <w:t>(m)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RPr="00AB4CA6" w:rsidTr="00AB4CA6">
        <w:trPr>
          <w:trHeight w:hRule="exact" w:val="340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ABF8F" w:themeFill="accent6" w:themeFillTint="99"/>
            <w:vAlign w:val="center"/>
          </w:tcPr>
          <w:p w:rsidR="00AB4CA6" w:rsidRP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6"/>
              </w:rPr>
            </w:pPr>
            <w:r w:rsidRPr="00AB4CA6">
              <w:rPr>
                <w:rFonts w:ascii="Arial"/>
                <w:b/>
                <w:color w:val="231F20"/>
                <w:spacing w:val="2"/>
                <w:sz w:val="18"/>
              </w:rPr>
              <w:t>Storage</w:t>
            </w:r>
            <w:r w:rsidRPr="00AB4CA6">
              <w:rPr>
                <w:rFonts w:ascii="Arial"/>
                <w:b/>
                <w:color w:val="231F20"/>
                <w:spacing w:val="-5"/>
                <w:sz w:val="18"/>
              </w:rPr>
              <w:t xml:space="preserve"> </w:t>
            </w:r>
            <w:r w:rsidRPr="00AB4CA6">
              <w:rPr>
                <w:rFonts w:ascii="Arial"/>
                <w:b/>
                <w:color w:val="231F20"/>
                <w:spacing w:val="1"/>
                <w:sz w:val="18"/>
              </w:rPr>
              <w:t>(</w:t>
            </w:r>
            <w:r w:rsidRPr="00AB4CA6">
              <w:rPr>
                <w:rFonts w:ascii="Arial"/>
                <w:b/>
                <w:color w:val="D1682D"/>
                <w:spacing w:val="1"/>
                <w:sz w:val="18"/>
              </w:rPr>
              <w:t>Section</w:t>
            </w:r>
            <w:r w:rsidRPr="00AB4CA6">
              <w:rPr>
                <w:rFonts w:ascii="Arial"/>
                <w:b/>
                <w:color w:val="D1682D"/>
                <w:spacing w:val="-4"/>
                <w:sz w:val="18"/>
              </w:rPr>
              <w:t xml:space="preserve"> </w:t>
            </w:r>
            <w:r w:rsidRPr="00AB4CA6">
              <w:rPr>
                <w:rFonts w:ascii="Arial"/>
                <w:b/>
                <w:color w:val="D1682D"/>
                <w:spacing w:val="-1"/>
                <w:sz w:val="18"/>
              </w:rPr>
              <w:t>21.5</w:t>
            </w:r>
            <w:r w:rsidRPr="00AB4CA6">
              <w:rPr>
                <w:rFonts w:ascii="Arial"/>
                <w:b/>
                <w:color w:val="231F20"/>
                <w:spacing w:val="-1"/>
                <w:sz w:val="18"/>
              </w:rPr>
              <w:t>)</w:t>
            </w:r>
          </w:p>
        </w:tc>
        <w:tc>
          <w:tcPr>
            <w:tcW w:w="1701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ABF8F" w:themeFill="accent6" w:themeFillTint="99"/>
            <w:vAlign w:val="center"/>
          </w:tcPr>
          <w:p w:rsidR="00AB4CA6" w:rsidRPr="00AB4CA6" w:rsidRDefault="00AB4CA6" w:rsidP="00AB4CA6">
            <w:pPr>
              <w:spacing w:line="240" w:lineRule="atLeast"/>
              <w:ind w:left="113"/>
              <w:rPr>
                <w:sz w:val="18"/>
              </w:rPr>
            </w:pPr>
          </w:p>
        </w:tc>
        <w:tc>
          <w:tcPr>
            <w:tcW w:w="1247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ABF8F" w:themeFill="accent6" w:themeFillTint="99"/>
            <w:vAlign w:val="center"/>
          </w:tcPr>
          <w:p w:rsidR="00AB4CA6" w:rsidRPr="00AB4CA6" w:rsidRDefault="00AB4CA6" w:rsidP="00AB4CA6">
            <w:pPr>
              <w:spacing w:line="240" w:lineRule="atLeast"/>
              <w:ind w:left="113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  <w:vAlign w:val="center"/>
          </w:tcPr>
          <w:p w:rsidR="00AB4CA6" w:rsidRPr="00AB4CA6" w:rsidRDefault="00AB4CA6" w:rsidP="00AB4CA6">
            <w:pPr>
              <w:spacing w:line="240" w:lineRule="atLeast"/>
              <w:ind w:left="113"/>
              <w:rPr>
                <w:sz w:val="18"/>
              </w:rPr>
            </w:pPr>
          </w:p>
        </w:tc>
      </w:tr>
      <w:tr w:rsidR="00AB4CA6" w:rsidTr="00AB4CA6">
        <w:trPr>
          <w:trHeight w:hRule="exact" w:val="340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Design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return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period(s) (years)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340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Maximum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design</w:t>
            </w:r>
            <w:r>
              <w:rPr>
                <w:rFonts w:ascii="Arial"/>
                <w:color w:val="231F20"/>
                <w:sz w:val="16"/>
              </w:rPr>
              <w:t xml:space="preserve"> water </w:t>
            </w:r>
            <w:r>
              <w:rPr>
                <w:rFonts w:ascii="Arial"/>
                <w:color w:val="231F20"/>
                <w:spacing w:val="-1"/>
                <w:sz w:val="16"/>
              </w:rPr>
              <w:t>depth(s)</w:t>
            </w:r>
            <w:r>
              <w:rPr>
                <w:rFonts w:ascii="Arial"/>
                <w:color w:val="231F20"/>
                <w:sz w:val="16"/>
              </w:rPr>
              <w:t xml:space="preserve"> and </w:t>
            </w:r>
            <w:r>
              <w:rPr>
                <w:rFonts w:ascii="Arial"/>
                <w:color w:val="231F20"/>
                <w:spacing w:val="-2"/>
                <w:sz w:val="16"/>
              </w:rPr>
              <w:t>level(s)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567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Maximum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design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storage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volume(s)</w:t>
            </w:r>
            <w:r>
              <w:rPr>
                <w:rFonts w:ascii="Arial"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(m</w:t>
            </w:r>
            <w:r>
              <w:rPr>
                <w:rFonts w:ascii="Arial"/>
                <w:color w:val="231F20"/>
                <w:spacing w:val="-4"/>
                <w:position w:val="5"/>
                <w:sz w:val="9"/>
              </w:rPr>
              <w:t>3</w:t>
            </w:r>
            <w:r>
              <w:rPr>
                <w:rFonts w:ascii="Arial"/>
                <w:color w:val="231F20"/>
                <w:spacing w:val="-4"/>
                <w:sz w:val="16"/>
              </w:rPr>
              <w:t>)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(include</w:t>
            </w:r>
          </w:p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2"/>
                <w:sz w:val="16"/>
              </w:rPr>
              <w:t>total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system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volume,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void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ratio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and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available</w:t>
            </w:r>
            <w:r>
              <w:rPr>
                <w:rFonts w:ascii="Arial"/>
                <w:color w:val="231F20"/>
                <w:spacing w:val="-7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4"/>
                <w:sz w:val="16"/>
              </w:rPr>
              <w:t>volume)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RPr="00AB4CA6" w:rsidTr="00AB4CA6">
        <w:trPr>
          <w:trHeight w:hRule="exact" w:val="340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</w:tcBorders>
            <w:shd w:val="clear" w:color="auto" w:fill="FABF8F" w:themeFill="accent6" w:themeFillTint="99"/>
            <w:vAlign w:val="center"/>
          </w:tcPr>
          <w:p w:rsidR="00AB4CA6" w:rsidRP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6"/>
              </w:rPr>
            </w:pPr>
            <w:r w:rsidRPr="00AB4CA6">
              <w:rPr>
                <w:rFonts w:ascii="Arial"/>
                <w:b/>
                <w:color w:val="231F20"/>
                <w:spacing w:val="2"/>
                <w:sz w:val="18"/>
              </w:rPr>
              <w:t>Structural</w:t>
            </w:r>
            <w:r w:rsidRPr="00AB4CA6">
              <w:rPr>
                <w:rFonts w:ascii="Arial"/>
                <w:b/>
                <w:color w:val="231F20"/>
                <w:spacing w:val="-4"/>
                <w:sz w:val="18"/>
              </w:rPr>
              <w:t xml:space="preserve"> </w:t>
            </w:r>
            <w:r w:rsidRPr="00AB4CA6">
              <w:rPr>
                <w:rFonts w:ascii="Arial"/>
                <w:b/>
                <w:color w:val="231F20"/>
                <w:spacing w:val="1"/>
                <w:sz w:val="18"/>
              </w:rPr>
              <w:t>(</w:t>
            </w:r>
            <w:r w:rsidRPr="00AB4CA6">
              <w:rPr>
                <w:rFonts w:ascii="Arial"/>
                <w:b/>
                <w:color w:val="D1682D"/>
                <w:spacing w:val="1"/>
                <w:sz w:val="18"/>
              </w:rPr>
              <w:t>Section</w:t>
            </w:r>
            <w:r w:rsidRPr="00AB4CA6">
              <w:rPr>
                <w:rFonts w:ascii="Arial"/>
                <w:b/>
                <w:color w:val="D1682D"/>
                <w:spacing w:val="-4"/>
                <w:sz w:val="18"/>
              </w:rPr>
              <w:t xml:space="preserve"> </w:t>
            </w:r>
            <w:r w:rsidRPr="00AB4CA6">
              <w:rPr>
                <w:rFonts w:ascii="Arial"/>
                <w:b/>
                <w:color w:val="D1682D"/>
                <w:spacing w:val="-1"/>
                <w:sz w:val="18"/>
              </w:rPr>
              <w:t>21.4</w:t>
            </w:r>
            <w:r w:rsidRPr="00AB4CA6">
              <w:rPr>
                <w:rFonts w:ascii="Arial"/>
                <w:b/>
                <w:color w:val="231F20"/>
                <w:spacing w:val="-1"/>
                <w:sz w:val="18"/>
              </w:rPr>
              <w:t>)</w:t>
            </w:r>
          </w:p>
        </w:tc>
        <w:tc>
          <w:tcPr>
            <w:tcW w:w="1701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ABF8F" w:themeFill="accent6" w:themeFillTint="99"/>
            <w:vAlign w:val="center"/>
          </w:tcPr>
          <w:p w:rsidR="00AB4CA6" w:rsidRPr="00AB4CA6" w:rsidRDefault="00AB4CA6" w:rsidP="00AB4CA6">
            <w:pPr>
              <w:spacing w:line="240" w:lineRule="atLeast"/>
              <w:ind w:left="113"/>
              <w:rPr>
                <w:sz w:val="18"/>
              </w:rPr>
            </w:pPr>
          </w:p>
        </w:tc>
        <w:tc>
          <w:tcPr>
            <w:tcW w:w="1247" w:type="dxa"/>
            <w:tcBorders>
              <w:top w:val="single" w:sz="2" w:space="0" w:color="231F20"/>
              <w:bottom w:val="single" w:sz="2" w:space="0" w:color="231F20"/>
            </w:tcBorders>
            <w:shd w:val="clear" w:color="auto" w:fill="FABF8F" w:themeFill="accent6" w:themeFillTint="99"/>
            <w:vAlign w:val="center"/>
          </w:tcPr>
          <w:p w:rsidR="00AB4CA6" w:rsidRPr="00AB4CA6" w:rsidRDefault="00AB4CA6" w:rsidP="00AB4CA6">
            <w:pPr>
              <w:spacing w:line="240" w:lineRule="atLeast"/>
              <w:ind w:left="113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  <w:vAlign w:val="center"/>
          </w:tcPr>
          <w:p w:rsidR="00AB4CA6" w:rsidRPr="00AB4CA6" w:rsidRDefault="00AB4CA6" w:rsidP="00AB4CA6">
            <w:pPr>
              <w:spacing w:line="240" w:lineRule="atLeast"/>
              <w:ind w:left="113"/>
              <w:rPr>
                <w:sz w:val="18"/>
              </w:rPr>
            </w:pPr>
          </w:p>
        </w:tc>
      </w:tr>
      <w:tr w:rsidR="00AB4CA6" w:rsidTr="00AB4CA6">
        <w:trPr>
          <w:trHeight w:hRule="exact" w:val="340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Confirm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2"/>
                <w:sz w:val="16"/>
              </w:rPr>
              <w:t>type</w:t>
            </w:r>
            <w:r>
              <w:rPr>
                <w:rFonts w:ascii="Arial"/>
                <w:color w:val="231F20"/>
                <w:sz w:val="16"/>
              </w:rPr>
              <w:t xml:space="preserve"> of unit </w:t>
            </w:r>
            <w:r>
              <w:rPr>
                <w:rFonts w:ascii="Arial"/>
                <w:color w:val="231F20"/>
                <w:spacing w:val="1"/>
                <w:sz w:val="16"/>
              </w:rPr>
              <w:t>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structure</w:t>
            </w:r>
            <w:r>
              <w:rPr>
                <w:rFonts w:ascii="Arial"/>
                <w:color w:val="231F20"/>
                <w:sz w:val="16"/>
              </w:rPr>
              <w:t xml:space="preserve"> to </w:t>
            </w:r>
            <w:r>
              <w:rPr>
                <w:rFonts w:ascii="Arial"/>
                <w:color w:val="231F20"/>
                <w:spacing w:val="1"/>
                <w:sz w:val="16"/>
              </w:rPr>
              <w:t>be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used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567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2"/>
                <w:sz w:val="16"/>
              </w:rPr>
              <w:t>Confirm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assumed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traffic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or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other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design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loadings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used</w:t>
            </w:r>
            <w:r>
              <w:rPr>
                <w:rFonts w:ascii="Arial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6"/>
              </w:rPr>
              <w:t>in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design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plus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short-term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and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long-term</w:t>
            </w:r>
            <w:r>
              <w:rPr>
                <w:rFonts w:ascii="Arial"/>
                <w:color w:val="231F20"/>
                <w:spacing w:val="-1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3"/>
                <w:sz w:val="16"/>
              </w:rPr>
              <w:t>performance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1020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lastRenderedPageBreak/>
              <w:t>Confirm</w:t>
            </w:r>
            <w:r>
              <w:rPr>
                <w:rFonts w:ascii="Arial"/>
                <w:color w:val="231F20"/>
                <w:sz w:val="16"/>
              </w:rPr>
              <w:t xml:space="preserve"> that </w:t>
            </w:r>
            <w:r>
              <w:rPr>
                <w:rFonts w:ascii="Arial"/>
                <w:color w:val="231F20"/>
                <w:spacing w:val="1"/>
                <w:sz w:val="16"/>
              </w:rPr>
              <w:t>calculations</w:t>
            </w:r>
            <w:r>
              <w:rPr>
                <w:rFonts w:ascii="Arial"/>
                <w:color w:val="231F20"/>
                <w:sz w:val="16"/>
              </w:rPr>
              <w:t xml:space="preserve"> are </w:t>
            </w:r>
            <w:r>
              <w:rPr>
                <w:rFonts w:ascii="Arial"/>
                <w:color w:val="231F20"/>
                <w:spacing w:val="1"/>
                <w:sz w:val="16"/>
              </w:rPr>
              <w:t>provided</w:t>
            </w:r>
            <w:r>
              <w:rPr>
                <w:rFonts w:ascii="Arial"/>
                <w:color w:val="231F20"/>
                <w:sz w:val="16"/>
              </w:rPr>
              <w:t xml:space="preserve"> to</w:t>
            </w:r>
            <w:r>
              <w:rPr>
                <w:rFonts w:ascii="Arial"/>
                <w:color w:val="231F20"/>
                <w:spacing w:val="3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demonstrate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acceptable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structural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2"/>
                <w:sz w:val="16"/>
              </w:rPr>
              <w:t>capacity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over</w:t>
            </w:r>
            <w:r>
              <w:rPr>
                <w:rFonts w:ascii="Arial"/>
                <w:color w:val="231F20"/>
                <w:spacing w:val="34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the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proposed</w:t>
            </w:r>
            <w:r>
              <w:rPr>
                <w:rFonts w:ascii="Arial"/>
                <w:color w:val="231F20"/>
                <w:sz w:val="16"/>
              </w:rPr>
              <w:t xml:space="preserve"> system </w:t>
            </w:r>
            <w:r>
              <w:rPr>
                <w:rFonts w:ascii="Arial"/>
                <w:color w:val="231F20"/>
                <w:spacing w:val="1"/>
                <w:sz w:val="16"/>
              </w:rPr>
              <w:t>design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life</w:t>
            </w:r>
            <w:r>
              <w:rPr>
                <w:rFonts w:ascii="Arial"/>
                <w:color w:val="231F20"/>
                <w:sz w:val="16"/>
              </w:rPr>
              <w:t xml:space="preserve"> that are approved</w:t>
            </w:r>
            <w:r>
              <w:rPr>
                <w:rFonts w:ascii="Arial"/>
                <w:color w:val="231F20"/>
                <w:spacing w:val="4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by </w:t>
            </w:r>
            <w:r>
              <w:rPr>
                <w:rFonts w:ascii="Arial"/>
                <w:color w:val="231F20"/>
                <w:sz w:val="16"/>
              </w:rPr>
              <w:t xml:space="preserve">a </w:t>
            </w:r>
            <w:r>
              <w:rPr>
                <w:rFonts w:ascii="Arial"/>
                <w:color w:val="231F20"/>
                <w:spacing w:val="1"/>
                <w:sz w:val="16"/>
              </w:rPr>
              <w:t>chartered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engineer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1020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Confirm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that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design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construction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checklists,</w:t>
            </w:r>
            <w:r>
              <w:rPr>
                <w:rFonts w:ascii="Arial" w:eastAsia="Arial" w:hAnsi="Arial" w:cs="Arial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project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roles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sign-off,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designer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evaluation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form</w:t>
            </w:r>
            <w:r>
              <w:rPr>
                <w:rFonts w:ascii="Arial" w:eastAsia="Arial" w:hAnsi="Arial" w:cs="Arial"/>
                <w:color w:val="231F20"/>
                <w:spacing w:val="5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product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evaluation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form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accordance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with</w:t>
            </w:r>
            <w:r>
              <w:rPr>
                <w:rFonts w:ascii="Arial" w:eastAsia="Arial" w:hAnsi="Arial" w:cs="Arial"/>
                <w:color w:val="231F20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O’Brien</w:t>
            </w:r>
            <w:r>
              <w:rPr>
                <w:rFonts w:ascii="Arial" w:eastAsia="Arial" w:hAnsi="Arial" w:cs="Arial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pacing w:val="-2"/>
                <w:sz w:val="16"/>
                <w:szCs w:val="16"/>
              </w:rPr>
              <w:t>et</w:t>
            </w:r>
            <w:r>
              <w:rPr>
                <w:rFonts w:ascii="Arial" w:eastAsia="Arial" w:hAnsi="Arial" w:cs="Arial"/>
                <w:i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pacing w:val="-2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i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(in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5"/>
                <w:sz w:val="16"/>
                <w:szCs w:val="16"/>
              </w:rPr>
              <w:t>press)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have</w:t>
            </w:r>
            <w:r>
              <w:rPr>
                <w:rFonts w:ascii="Arial" w:eastAsia="Arial" w:hAnsi="Arial" w:cs="Arial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been</w:t>
            </w:r>
            <w:r>
              <w:rPr>
                <w:rFonts w:ascii="Arial" w:eastAsia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  <w:sz w:val="16"/>
                <w:szCs w:val="16"/>
              </w:rPr>
              <w:t>provided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794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Are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there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any </w:t>
            </w:r>
            <w:r>
              <w:rPr>
                <w:rFonts w:ascii="Arial"/>
                <w:color w:val="231F20"/>
                <w:sz w:val="16"/>
              </w:rPr>
              <w:t>unusual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geotechnical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risks?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If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yes,</w:t>
            </w:r>
            <w:r>
              <w:rPr>
                <w:rFonts w:ascii="Arial"/>
                <w:color w:val="231F20"/>
                <w:spacing w:val="38"/>
                <w:w w:val="99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 xml:space="preserve">state and </w:t>
            </w:r>
            <w:r>
              <w:rPr>
                <w:rFonts w:ascii="Arial"/>
                <w:color w:val="231F20"/>
                <w:spacing w:val="1"/>
                <w:sz w:val="16"/>
              </w:rPr>
              <w:t>confirm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acceptable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risk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management</w:t>
            </w:r>
            <w:r>
              <w:rPr>
                <w:rFonts w:ascii="Arial"/>
                <w:color w:val="231F20"/>
                <w:spacing w:val="4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measures</w:t>
            </w:r>
            <w:r>
              <w:rPr>
                <w:rFonts w:ascii="Arial"/>
                <w:color w:val="231F20"/>
                <w:sz w:val="16"/>
              </w:rPr>
              <w:t xml:space="preserve"> are </w:t>
            </w:r>
            <w:r>
              <w:rPr>
                <w:rFonts w:ascii="Arial"/>
                <w:color w:val="231F20"/>
                <w:spacing w:val="1"/>
                <w:sz w:val="16"/>
              </w:rPr>
              <w:t>proposed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567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Has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sufficient</w:t>
            </w:r>
            <w:r>
              <w:rPr>
                <w:rFonts w:ascii="Arial"/>
                <w:color w:val="231F20"/>
                <w:sz w:val="16"/>
              </w:rPr>
              <w:t xml:space="preserve"> venting </w:t>
            </w:r>
            <w:r>
              <w:rPr>
                <w:rFonts w:ascii="Arial"/>
                <w:color w:val="231F20"/>
                <w:spacing w:val="1"/>
                <w:sz w:val="16"/>
              </w:rPr>
              <w:t>been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provided</w:t>
            </w:r>
            <w:r>
              <w:rPr>
                <w:rFonts w:ascii="Arial"/>
                <w:color w:val="231F20"/>
                <w:sz w:val="16"/>
              </w:rPr>
              <w:t xml:space="preserve"> to allow</w:t>
            </w:r>
            <w:r>
              <w:rPr>
                <w:rFonts w:ascii="Arial"/>
                <w:color w:val="231F20"/>
                <w:spacing w:val="36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 xml:space="preserve">excess air </w:t>
            </w:r>
            <w:r>
              <w:rPr>
                <w:rFonts w:ascii="Arial"/>
                <w:color w:val="231F20"/>
                <w:spacing w:val="1"/>
                <w:sz w:val="16"/>
              </w:rPr>
              <w:t>pressure</w:t>
            </w:r>
            <w:r>
              <w:rPr>
                <w:rFonts w:ascii="Arial"/>
                <w:color w:val="231F20"/>
                <w:sz w:val="16"/>
              </w:rPr>
              <w:t xml:space="preserve"> to </w:t>
            </w:r>
            <w:r>
              <w:rPr>
                <w:rFonts w:ascii="Arial"/>
                <w:color w:val="231F20"/>
                <w:spacing w:val="1"/>
                <w:sz w:val="16"/>
              </w:rPr>
              <w:t>be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released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when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tank</w:t>
            </w:r>
            <w:r>
              <w:rPr>
                <w:rFonts w:ascii="Arial"/>
                <w:color w:val="231F20"/>
                <w:sz w:val="16"/>
              </w:rPr>
              <w:t xml:space="preserve"> fills?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RPr="00AB4CA6" w:rsidTr="00AB4CA6">
        <w:trPr>
          <w:trHeight w:hRule="exact" w:val="340"/>
        </w:trPr>
        <w:tc>
          <w:tcPr>
            <w:tcW w:w="8504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  <w:vAlign w:val="center"/>
          </w:tcPr>
          <w:p w:rsidR="00AB4CA6" w:rsidRP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6"/>
              </w:rPr>
            </w:pPr>
            <w:r w:rsidRPr="00AB4CA6">
              <w:rPr>
                <w:rFonts w:ascii="Arial"/>
                <w:b/>
                <w:color w:val="231F20"/>
                <w:spacing w:val="2"/>
                <w:sz w:val="18"/>
              </w:rPr>
              <w:t>Critical</w:t>
            </w:r>
            <w:r w:rsidRPr="00AB4CA6">
              <w:rPr>
                <w:rFonts w:ascii="Arial"/>
                <w:b/>
                <w:color w:val="231F20"/>
                <w:spacing w:val="-2"/>
                <w:sz w:val="18"/>
              </w:rPr>
              <w:t xml:space="preserve"> </w:t>
            </w:r>
            <w:r w:rsidRPr="00AB4CA6">
              <w:rPr>
                <w:rFonts w:ascii="Arial"/>
                <w:b/>
                <w:color w:val="231F20"/>
                <w:spacing w:val="2"/>
                <w:sz w:val="18"/>
              </w:rPr>
              <w:t>materials</w:t>
            </w:r>
            <w:r w:rsidRPr="00AB4CA6">
              <w:rPr>
                <w:rFonts w:ascii="Arial"/>
                <w:b/>
                <w:color w:val="231F20"/>
                <w:spacing w:val="-1"/>
                <w:sz w:val="18"/>
              </w:rPr>
              <w:t xml:space="preserve"> </w:t>
            </w:r>
            <w:r w:rsidRPr="00AB4CA6">
              <w:rPr>
                <w:rFonts w:ascii="Arial"/>
                <w:b/>
                <w:color w:val="231F20"/>
                <w:spacing w:val="1"/>
                <w:sz w:val="18"/>
              </w:rPr>
              <w:t>and</w:t>
            </w:r>
            <w:r w:rsidRPr="00AB4CA6">
              <w:rPr>
                <w:rFonts w:ascii="Arial"/>
                <w:b/>
                <w:color w:val="231F20"/>
                <w:spacing w:val="-1"/>
                <w:sz w:val="18"/>
              </w:rPr>
              <w:t xml:space="preserve"> </w:t>
            </w:r>
            <w:r w:rsidRPr="00AB4CA6">
              <w:rPr>
                <w:rFonts w:ascii="Arial"/>
                <w:b/>
                <w:color w:val="231F20"/>
                <w:spacing w:val="2"/>
                <w:sz w:val="18"/>
              </w:rPr>
              <w:t>product</w:t>
            </w:r>
            <w:r w:rsidRPr="00AB4CA6">
              <w:rPr>
                <w:rFonts w:ascii="Arial"/>
                <w:b/>
                <w:color w:val="231F20"/>
                <w:spacing w:val="-2"/>
                <w:sz w:val="18"/>
              </w:rPr>
              <w:t xml:space="preserve"> </w:t>
            </w:r>
            <w:r w:rsidRPr="00AB4CA6">
              <w:rPr>
                <w:rFonts w:ascii="Arial"/>
                <w:b/>
                <w:color w:val="231F20"/>
                <w:spacing w:val="1"/>
                <w:sz w:val="18"/>
              </w:rPr>
              <w:t>specifi</w:t>
            </w:r>
            <w:r>
              <w:rPr>
                <w:rFonts w:ascii="Arial"/>
                <w:b/>
                <w:color w:val="231F20"/>
                <w:sz w:val="18"/>
              </w:rPr>
              <w:t>c</w:t>
            </w:r>
            <w:r w:rsidRPr="00AB4CA6">
              <w:rPr>
                <w:rFonts w:ascii="Arial"/>
                <w:b/>
                <w:color w:val="231F20"/>
                <w:spacing w:val="1"/>
                <w:sz w:val="18"/>
              </w:rPr>
              <w:t>ations</w:t>
            </w:r>
            <w:r w:rsidRPr="00AB4CA6">
              <w:rPr>
                <w:rFonts w:ascii="Arial"/>
                <w:b/>
                <w:color w:val="231F20"/>
                <w:spacing w:val="-1"/>
                <w:sz w:val="18"/>
              </w:rPr>
              <w:t xml:space="preserve"> </w:t>
            </w:r>
            <w:r w:rsidRPr="00AB4CA6">
              <w:rPr>
                <w:rFonts w:ascii="Arial"/>
                <w:b/>
                <w:color w:val="231F20"/>
                <w:spacing w:val="1"/>
                <w:sz w:val="18"/>
              </w:rPr>
              <w:t>(</w:t>
            </w:r>
            <w:r w:rsidRPr="00AB4CA6">
              <w:rPr>
                <w:rFonts w:ascii="Arial"/>
                <w:b/>
                <w:color w:val="D1682D"/>
                <w:spacing w:val="1"/>
                <w:sz w:val="18"/>
              </w:rPr>
              <w:t>Section</w:t>
            </w:r>
            <w:r w:rsidRPr="00AB4CA6">
              <w:rPr>
                <w:rFonts w:ascii="Arial"/>
                <w:b/>
                <w:color w:val="D1682D"/>
                <w:sz w:val="18"/>
              </w:rPr>
              <w:t xml:space="preserve"> </w:t>
            </w:r>
            <w:r w:rsidRPr="00AB4CA6">
              <w:rPr>
                <w:rFonts w:ascii="Arial"/>
                <w:b/>
                <w:color w:val="D1682D"/>
                <w:spacing w:val="-1"/>
                <w:sz w:val="18"/>
              </w:rPr>
              <w:t>21.9</w:t>
            </w:r>
            <w:r w:rsidRPr="00AB4CA6">
              <w:rPr>
                <w:rFonts w:ascii="Arial"/>
                <w:b/>
                <w:color w:val="231F20"/>
                <w:spacing w:val="-1"/>
                <w:sz w:val="18"/>
              </w:rPr>
              <w:t>)</w:t>
            </w:r>
          </w:p>
        </w:tc>
      </w:tr>
      <w:tr w:rsidR="00AB4CA6" w:rsidTr="00AB4CA6">
        <w:trPr>
          <w:trHeight w:hRule="exact" w:val="397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color w:val="231F20"/>
                <w:spacing w:val="1"/>
                <w:sz w:val="16"/>
              </w:rPr>
              <w:t>Geomembrane</w:t>
            </w:r>
            <w:proofErr w:type="spellEnd"/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397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Geotextile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(non-woven)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397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-1"/>
                <w:sz w:val="16"/>
              </w:rPr>
              <w:t>Topsoil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397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Other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(including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2"/>
                <w:sz w:val="16"/>
              </w:rPr>
              <w:t>proprietary</w:t>
            </w:r>
            <w:r>
              <w:rPr>
                <w:rFonts w:ascii="Arial"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systems):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RPr="00AB4CA6" w:rsidTr="00AB4CA6">
        <w:trPr>
          <w:trHeight w:hRule="exact" w:val="340"/>
        </w:trPr>
        <w:tc>
          <w:tcPr>
            <w:tcW w:w="8504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  <w:vAlign w:val="center"/>
          </w:tcPr>
          <w:p w:rsidR="00AB4CA6" w:rsidRP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6"/>
              </w:rPr>
            </w:pPr>
            <w:r w:rsidRPr="00AB4CA6">
              <w:rPr>
                <w:rFonts w:ascii="Arial"/>
                <w:b/>
                <w:color w:val="231F20"/>
                <w:spacing w:val="2"/>
                <w:sz w:val="18"/>
              </w:rPr>
              <w:t>Constructability</w:t>
            </w:r>
            <w:r w:rsidRPr="00AB4CA6">
              <w:rPr>
                <w:rFonts w:ascii="Arial"/>
                <w:b/>
                <w:color w:val="231F20"/>
                <w:spacing w:val="-4"/>
                <w:sz w:val="18"/>
              </w:rPr>
              <w:t xml:space="preserve"> </w:t>
            </w:r>
            <w:r w:rsidRPr="00AB4CA6">
              <w:rPr>
                <w:rFonts w:ascii="Arial"/>
                <w:b/>
                <w:color w:val="231F20"/>
                <w:spacing w:val="1"/>
                <w:sz w:val="18"/>
              </w:rPr>
              <w:t>(</w:t>
            </w:r>
            <w:r w:rsidRPr="00AB4CA6">
              <w:rPr>
                <w:rFonts w:ascii="Arial"/>
                <w:b/>
                <w:color w:val="D1682D"/>
                <w:spacing w:val="1"/>
                <w:sz w:val="18"/>
              </w:rPr>
              <w:t>Section</w:t>
            </w:r>
            <w:r w:rsidRPr="00AB4CA6">
              <w:rPr>
                <w:rFonts w:ascii="Arial"/>
                <w:b/>
                <w:color w:val="D1682D"/>
                <w:spacing w:val="-4"/>
                <w:sz w:val="18"/>
              </w:rPr>
              <w:t xml:space="preserve"> 21</w:t>
            </w:r>
            <w:r w:rsidRPr="00AB4CA6">
              <w:rPr>
                <w:rFonts w:ascii="Arial"/>
                <w:b/>
                <w:color w:val="D1682D"/>
                <w:spacing w:val="-5"/>
                <w:sz w:val="18"/>
              </w:rPr>
              <w:t>.1</w:t>
            </w:r>
            <w:r w:rsidRPr="00AB4CA6">
              <w:rPr>
                <w:rFonts w:ascii="Arial"/>
                <w:b/>
                <w:color w:val="D1682D"/>
                <w:spacing w:val="-4"/>
                <w:sz w:val="18"/>
              </w:rPr>
              <w:t>2</w:t>
            </w:r>
            <w:r w:rsidRPr="00AB4CA6">
              <w:rPr>
                <w:rFonts w:ascii="Arial"/>
                <w:b/>
                <w:color w:val="231F20"/>
                <w:spacing w:val="-4"/>
                <w:sz w:val="18"/>
              </w:rPr>
              <w:t>)</w:t>
            </w:r>
          </w:p>
        </w:tc>
      </w:tr>
      <w:tr w:rsidR="00AB4CA6" w:rsidTr="00AB4CA6">
        <w:trPr>
          <w:trHeight w:hRule="exact" w:val="794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Are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there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-1"/>
                <w:sz w:val="16"/>
              </w:rPr>
              <w:t>any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identifiable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2"/>
                <w:sz w:val="16"/>
              </w:rPr>
              <w:t>construction</w:t>
            </w:r>
            <w:r>
              <w:rPr>
                <w:rFonts w:ascii="Arial"/>
                <w:color w:val="231F20"/>
                <w:sz w:val="16"/>
              </w:rPr>
              <w:t xml:space="preserve"> risks? If yes,</w:t>
            </w:r>
            <w:r>
              <w:rPr>
                <w:rFonts w:ascii="Arial"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 xml:space="preserve">state and </w:t>
            </w:r>
            <w:r>
              <w:rPr>
                <w:rFonts w:ascii="Arial"/>
                <w:color w:val="231F20"/>
                <w:spacing w:val="1"/>
                <w:sz w:val="16"/>
              </w:rPr>
              <w:t>confirm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acceptable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risk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management</w:t>
            </w:r>
            <w:r>
              <w:rPr>
                <w:rFonts w:ascii="Arial"/>
                <w:color w:val="231F20"/>
                <w:spacing w:val="4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measures</w:t>
            </w:r>
            <w:r>
              <w:rPr>
                <w:rFonts w:ascii="Arial"/>
                <w:color w:val="231F20"/>
                <w:sz w:val="16"/>
              </w:rPr>
              <w:t xml:space="preserve"> are </w:t>
            </w:r>
            <w:r>
              <w:rPr>
                <w:rFonts w:ascii="Arial"/>
                <w:color w:val="231F20"/>
                <w:spacing w:val="1"/>
                <w:sz w:val="16"/>
              </w:rPr>
              <w:t>proposed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RPr="00AB4CA6" w:rsidTr="00AB4CA6">
        <w:trPr>
          <w:trHeight w:hRule="exact" w:val="340"/>
        </w:trPr>
        <w:tc>
          <w:tcPr>
            <w:tcW w:w="8504" w:type="dxa"/>
            <w:gridSpan w:val="4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ABF8F" w:themeFill="accent6" w:themeFillTint="99"/>
            <w:vAlign w:val="center"/>
          </w:tcPr>
          <w:p w:rsidR="00AB4CA6" w:rsidRP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6"/>
              </w:rPr>
            </w:pPr>
            <w:r w:rsidRPr="00AB4CA6">
              <w:rPr>
                <w:rFonts w:ascii="Arial"/>
                <w:b/>
                <w:color w:val="231F20"/>
                <w:spacing w:val="2"/>
                <w:sz w:val="18"/>
              </w:rPr>
              <w:t>Maintainability</w:t>
            </w:r>
            <w:r w:rsidRPr="00AB4CA6">
              <w:rPr>
                <w:rFonts w:ascii="Arial"/>
                <w:b/>
                <w:color w:val="231F20"/>
                <w:spacing w:val="-6"/>
                <w:sz w:val="18"/>
              </w:rPr>
              <w:t xml:space="preserve"> </w:t>
            </w:r>
            <w:r w:rsidRPr="00AB4CA6">
              <w:rPr>
                <w:rFonts w:ascii="Arial"/>
                <w:b/>
                <w:color w:val="231F20"/>
                <w:spacing w:val="1"/>
                <w:sz w:val="18"/>
              </w:rPr>
              <w:t>(</w:t>
            </w:r>
            <w:r w:rsidRPr="00AB4CA6">
              <w:rPr>
                <w:rFonts w:ascii="Arial"/>
                <w:b/>
                <w:color w:val="D1682D"/>
                <w:spacing w:val="1"/>
                <w:sz w:val="18"/>
              </w:rPr>
              <w:t>Section</w:t>
            </w:r>
            <w:r w:rsidRPr="00AB4CA6">
              <w:rPr>
                <w:rFonts w:ascii="Arial"/>
                <w:b/>
                <w:color w:val="D1682D"/>
                <w:spacing w:val="-6"/>
                <w:sz w:val="18"/>
              </w:rPr>
              <w:t xml:space="preserve"> </w:t>
            </w:r>
            <w:r w:rsidRPr="00AB4CA6">
              <w:rPr>
                <w:rFonts w:ascii="Arial"/>
                <w:b/>
                <w:color w:val="D1682D"/>
                <w:spacing w:val="-4"/>
                <w:sz w:val="18"/>
              </w:rPr>
              <w:t>21</w:t>
            </w:r>
            <w:r w:rsidRPr="00AB4CA6">
              <w:rPr>
                <w:rFonts w:ascii="Arial"/>
                <w:b/>
                <w:color w:val="D1682D"/>
                <w:spacing w:val="-5"/>
                <w:sz w:val="18"/>
              </w:rPr>
              <w:t>.1</w:t>
            </w:r>
            <w:r w:rsidRPr="00AB4CA6">
              <w:rPr>
                <w:rFonts w:ascii="Arial"/>
                <w:b/>
                <w:color w:val="D1682D"/>
                <w:spacing w:val="-4"/>
                <w:sz w:val="18"/>
              </w:rPr>
              <w:t>3</w:t>
            </w:r>
            <w:r w:rsidRPr="00AB4CA6">
              <w:rPr>
                <w:rFonts w:ascii="Arial"/>
                <w:b/>
                <w:color w:val="231F20"/>
                <w:spacing w:val="-4"/>
                <w:sz w:val="18"/>
              </w:rPr>
              <w:t>)</w:t>
            </w:r>
          </w:p>
        </w:tc>
      </w:tr>
      <w:tr w:rsidR="00AB4CA6" w:rsidTr="00AB4CA6">
        <w:trPr>
          <w:trHeight w:hRule="exact" w:val="567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Confirm</w:t>
            </w:r>
            <w:r>
              <w:rPr>
                <w:rFonts w:ascii="Arial"/>
                <w:color w:val="231F20"/>
                <w:sz w:val="16"/>
              </w:rPr>
              <w:t xml:space="preserve"> that </w:t>
            </w:r>
            <w:r>
              <w:rPr>
                <w:rFonts w:ascii="Arial"/>
                <w:color w:val="231F20"/>
                <w:spacing w:val="2"/>
                <w:sz w:val="16"/>
              </w:rPr>
              <w:t>access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for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maintenance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is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 xml:space="preserve">acceptable </w:t>
            </w:r>
            <w:r>
              <w:rPr>
                <w:rFonts w:ascii="Arial"/>
                <w:color w:val="231F20"/>
                <w:sz w:val="16"/>
              </w:rPr>
              <w:t>and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  <w:spacing w:val="1"/>
                <w:sz w:val="16"/>
              </w:rPr>
              <w:t>summarise</w:t>
            </w:r>
            <w:proofErr w:type="spellEnd"/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details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  <w:tr w:rsidR="00AB4CA6" w:rsidTr="00AB4CA6">
        <w:trPr>
          <w:trHeight w:hRule="exact" w:val="794"/>
        </w:trPr>
        <w:tc>
          <w:tcPr>
            <w:tcW w:w="385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Are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there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specific</w:t>
            </w:r>
            <w:r>
              <w:rPr>
                <w:rFonts w:ascii="Arial"/>
                <w:color w:val="231F20"/>
                <w:sz w:val="16"/>
              </w:rPr>
              <w:t xml:space="preserve"> features that are likely to </w:t>
            </w:r>
            <w:r>
              <w:rPr>
                <w:rFonts w:ascii="Arial"/>
                <w:color w:val="231F20"/>
                <w:spacing w:val="1"/>
                <w:sz w:val="16"/>
              </w:rPr>
              <w:t>pose</w:t>
            </w:r>
            <w:r>
              <w:rPr>
                <w:rFonts w:ascii="Arial"/>
                <w:color w:val="231F20"/>
                <w:spacing w:val="4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maintenance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difficulties?</w:t>
            </w:r>
            <w:r>
              <w:rPr>
                <w:rFonts w:ascii="Arial"/>
                <w:color w:val="231F20"/>
                <w:sz w:val="16"/>
              </w:rPr>
              <w:t xml:space="preserve"> If yes, </w:t>
            </w:r>
            <w:r>
              <w:rPr>
                <w:rFonts w:ascii="Arial"/>
                <w:color w:val="231F20"/>
                <w:spacing w:val="1"/>
                <w:sz w:val="16"/>
              </w:rPr>
              <w:t>identify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mitigation</w:t>
            </w:r>
            <w:r>
              <w:rPr>
                <w:rFonts w:ascii="Arial"/>
                <w:color w:val="231F20"/>
                <w:spacing w:val="36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measures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required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2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</w:tbl>
    <w:p w:rsidR="00AB4CA6" w:rsidRDefault="00AB4CA6" w:rsidP="00AB4CA6">
      <w:pPr>
        <w:tabs>
          <w:tab w:val="left" w:pos="284"/>
          <w:tab w:val="left" w:pos="2971"/>
        </w:tabs>
        <w:spacing w:before="63"/>
        <w:rPr>
          <w:rFonts w:ascii="Arial" w:eastAsia="Arial" w:hAnsi="Arial" w:cs="Arial"/>
          <w:sz w:val="14"/>
          <w:szCs w:val="14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1"/>
        <w:gridCol w:w="2381"/>
        <w:gridCol w:w="1701"/>
        <w:gridCol w:w="1701"/>
      </w:tblGrid>
      <w:tr w:rsidR="00AB4CA6" w:rsidTr="00AB4CA6">
        <w:trPr>
          <w:trHeight w:hRule="exact" w:val="567"/>
        </w:trPr>
        <w:tc>
          <w:tcPr>
            <w:tcW w:w="27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1"/>
                <w:sz w:val="18"/>
              </w:rPr>
              <w:t>System</w:t>
            </w:r>
            <w:r>
              <w:rPr>
                <w:rFonts w:ascii="Arial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>design</w:t>
            </w:r>
            <w:r>
              <w:rPr>
                <w:rFonts w:ascii="Arial"/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2"/>
                <w:sz w:val="18"/>
              </w:rPr>
              <w:t>acceptability</w:t>
            </w:r>
          </w:p>
        </w:tc>
        <w:tc>
          <w:tcPr>
            <w:tcW w:w="23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-2"/>
                <w:sz w:val="18"/>
              </w:rPr>
              <w:t>Summary</w:t>
            </w:r>
            <w:r>
              <w:rPr>
                <w:rFonts w:ascii="Arial"/>
                <w:b/>
                <w:color w:val="231F20"/>
                <w:spacing w:val="-16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details</w:t>
            </w:r>
            <w:r>
              <w:rPr>
                <w:rFonts w:ascii="Arial"/>
                <w:b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5"/>
                <w:sz w:val="18"/>
              </w:rPr>
              <w:t>including</w:t>
            </w:r>
            <w:r>
              <w:rPr>
                <w:rFonts w:ascii="Arial"/>
                <w:b/>
                <w:color w:val="231F20"/>
                <w:spacing w:val="20"/>
                <w:w w:val="99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4"/>
                <w:sz w:val="18"/>
              </w:rPr>
              <w:t>a</w:t>
            </w:r>
            <w:r>
              <w:rPr>
                <w:rFonts w:ascii="Arial"/>
                <w:b/>
                <w:color w:val="231F20"/>
                <w:spacing w:val="-5"/>
                <w:sz w:val="18"/>
              </w:rPr>
              <w:t>n</w:t>
            </w:r>
            <w:r>
              <w:rPr>
                <w:rFonts w:ascii="Arial"/>
                <w:b/>
                <w:color w:val="231F20"/>
                <w:spacing w:val="-4"/>
                <w:sz w:val="18"/>
              </w:rPr>
              <w:t>y</w:t>
            </w:r>
            <w:r>
              <w:rPr>
                <w:rFonts w:ascii="Arial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3"/>
                <w:sz w:val="18"/>
              </w:rPr>
              <w:t>changes</w:t>
            </w:r>
            <w:r>
              <w:rPr>
                <w:rFonts w:ascii="Arial"/>
                <w:b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-4"/>
                <w:sz w:val="18"/>
              </w:rPr>
              <w:t>r</w:t>
            </w:r>
            <w:r>
              <w:rPr>
                <w:rFonts w:ascii="Arial"/>
                <w:b/>
                <w:color w:val="231F20"/>
                <w:spacing w:val="-5"/>
                <w:sz w:val="18"/>
              </w:rPr>
              <w:t>equi</w:t>
            </w:r>
            <w:r>
              <w:rPr>
                <w:rFonts w:ascii="Arial"/>
                <w:b/>
                <w:color w:val="231F20"/>
                <w:spacing w:val="-4"/>
                <w:sz w:val="18"/>
              </w:rPr>
              <w:t>re</w:t>
            </w:r>
            <w:r>
              <w:rPr>
                <w:rFonts w:ascii="Arial"/>
                <w:b/>
                <w:color w:val="231F20"/>
                <w:spacing w:val="-5"/>
                <w:sz w:val="18"/>
              </w:rPr>
              <w:t>d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1"/>
                <w:sz w:val="18"/>
              </w:rPr>
              <w:t>Acceptable</w:t>
            </w:r>
            <w:r>
              <w:rPr>
                <w:rFonts w:ascii="Arial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z w:val="18"/>
              </w:rPr>
              <w:t>(Y/N)</w:t>
            </w: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E36C0A" w:themeFill="accent6" w:themeFillShade="BF"/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pacing w:val="1"/>
                <w:sz w:val="18"/>
              </w:rPr>
              <w:t>Date</w:t>
            </w:r>
            <w:r>
              <w:rPr>
                <w:rFonts w:ascii="Arial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>changes</w:t>
            </w:r>
            <w:r>
              <w:rPr>
                <w:rFonts w:ascii="Arial"/>
                <w:b/>
                <w:color w:val="231F20"/>
                <w:spacing w:val="28"/>
                <w:sz w:val="18"/>
              </w:rPr>
              <w:t xml:space="preserve"> </w:t>
            </w:r>
            <w:r>
              <w:rPr>
                <w:rFonts w:ascii="Arial"/>
                <w:b/>
                <w:color w:val="231F20"/>
                <w:spacing w:val="1"/>
                <w:sz w:val="18"/>
              </w:rPr>
              <w:t>made</w:t>
            </w:r>
          </w:p>
        </w:tc>
      </w:tr>
      <w:tr w:rsidR="00AB4CA6" w:rsidTr="00AB4CA6">
        <w:trPr>
          <w:trHeight w:hRule="exact" w:val="907"/>
        </w:trPr>
        <w:tc>
          <w:tcPr>
            <w:tcW w:w="272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Acceptable:</w:t>
            </w:r>
          </w:p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Minor</w:t>
            </w:r>
            <w:r>
              <w:rPr>
                <w:rFonts w:ascii="Arial"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changes</w:t>
            </w:r>
            <w:r>
              <w:rPr>
                <w:rFonts w:ascii="Arial"/>
                <w:color w:val="231F20"/>
                <w:sz w:val="16"/>
              </w:rPr>
              <w:t xml:space="preserve"> required:</w:t>
            </w:r>
          </w:p>
          <w:p w:rsidR="00AB4CA6" w:rsidRDefault="00AB4CA6" w:rsidP="00AB4CA6">
            <w:pPr>
              <w:pStyle w:val="TableParagraph"/>
              <w:spacing w:line="240" w:lineRule="atLeast"/>
              <w:ind w:left="1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Major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changes</w:t>
            </w:r>
            <w:r>
              <w:rPr>
                <w:rFonts w:ascii="Arial"/>
                <w:color w:val="231F20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required/redesign:</w:t>
            </w:r>
          </w:p>
        </w:tc>
        <w:tc>
          <w:tcPr>
            <w:tcW w:w="238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  <w:tc>
          <w:tcPr>
            <w:tcW w:w="170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:rsidR="00AB4CA6" w:rsidRDefault="00AB4CA6" w:rsidP="00AB4CA6">
            <w:pPr>
              <w:spacing w:line="240" w:lineRule="atLeast"/>
              <w:ind w:left="113"/>
            </w:pPr>
          </w:p>
        </w:tc>
      </w:tr>
    </w:tbl>
    <w:p w:rsidR="00AB4CA6" w:rsidRDefault="00AB4CA6">
      <w:pPr>
        <w:widowControl/>
        <w:spacing w:after="200" w:line="276" w:lineRule="auto"/>
        <w:rPr>
          <w:rFonts w:ascii="Arial" w:eastAsia="Arial" w:hAnsi="Arial" w:cs="Arial"/>
          <w:sz w:val="14"/>
          <w:szCs w:val="14"/>
        </w:rPr>
      </w:pPr>
    </w:p>
    <w:sectPr w:rsidR="00AB4CA6" w:rsidSect="00976979">
      <w:headerReference w:type="default" r:id="rId9"/>
      <w:footerReference w:type="default" r:id="rId10"/>
      <w:pgSz w:w="11906" w:h="16838"/>
      <w:pgMar w:top="1134" w:right="851" w:bottom="1134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562" w:rsidRDefault="00274562" w:rsidP="00B43244">
      <w:r>
        <w:separator/>
      </w:r>
    </w:p>
  </w:endnote>
  <w:endnote w:type="continuationSeparator" w:id="0">
    <w:p w:rsidR="00274562" w:rsidRDefault="00274562" w:rsidP="00B4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Demi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92878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305E" w:rsidRDefault="007130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7C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305E" w:rsidRDefault="007130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562" w:rsidRDefault="00274562" w:rsidP="00B43244">
      <w:r>
        <w:separator/>
      </w:r>
    </w:p>
  </w:footnote>
  <w:footnote w:type="continuationSeparator" w:id="0">
    <w:p w:rsidR="00274562" w:rsidRDefault="00274562" w:rsidP="00B43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95"/>
      <w:gridCol w:w="5125"/>
    </w:tblGrid>
    <w:tr w:rsidR="000D4D6B" w:rsidTr="0071305E">
      <w:tc>
        <w:tcPr>
          <w:tcW w:w="7393" w:type="dxa"/>
        </w:tcPr>
        <w:p w:rsidR="000D4D6B" w:rsidRPr="00B43244" w:rsidRDefault="000D4D6B" w:rsidP="000D4D6B">
          <w:pPr>
            <w:pStyle w:val="Header"/>
            <w:spacing w:after="120" w:line="240" w:lineRule="atLeast"/>
            <w:rPr>
              <w:rFonts w:ascii="Arial" w:hAnsi="Arial" w:cs="Arial"/>
              <w:b/>
              <w:sz w:val="24"/>
              <w:lang w:val="en-GB"/>
            </w:rPr>
          </w:pPr>
          <w:r w:rsidRPr="00B43244">
            <w:rPr>
              <w:rFonts w:ascii="Arial" w:hAnsi="Arial" w:cs="Arial"/>
              <w:b/>
              <w:sz w:val="24"/>
              <w:lang w:val="en-GB"/>
            </w:rPr>
            <w:t>C753 The SuD</w:t>
          </w:r>
          <w:r w:rsidR="002C3DBD">
            <w:rPr>
              <w:rFonts w:ascii="Arial" w:hAnsi="Arial" w:cs="Arial"/>
              <w:b/>
              <w:sz w:val="24"/>
              <w:lang w:val="en-GB"/>
            </w:rPr>
            <w:t xml:space="preserve">S </w:t>
          </w:r>
          <w:r w:rsidRPr="00B43244">
            <w:rPr>
              <w:rFonts w:ascii="Arial" w:hAnsi="Arial" w:cs="Arial"/>
              <w:b/>
              <w:sz w:val="24"/>
              <w:lang w:val="en-GB"/>
            </w:rPr>
            <w:t>Manual</w:t>
          </w:r>
        </w:p>
        <w:p w:rsidR="000D4D6B" w:rsidRPr="000D4D6B" w:rsidRDefault="007362AB" w:rsidP="00976979">
          <w:pPr>
            <w:pStyle w:val="Header"/>
            <w:spacing w:line="240" w:lineRule="atLeast"/>
            <w:rPr>
              <w:rFonts w:ascii="Arial" w:hAnsi="Arial" w:cs="Arial"/>
              <w:sz w:val="20"/>
              <w:lang w:val="en-GB"/>
            </w:rPr>
          </w:pPr>
          <w:r>
            <w:rPr>
              <w:rFonts w:ascii="Arial" w:hAnsi="Arial" w:cs="Arial"/>
              <w:sz w:val="20"/>
              <w:lang w:val="en-GB"/>
            </w:rPr>
            <w:t xml:space="preserve">Appendix B: </w:t>
          </w:r>
          <w:r w:rsidR="00976979">
            <w:rPr>
              <w:rFonts w:ascii="Arial" w:hAnsi="Arial" w:cs="Arial"/>
              <w:sz w:val="20"/>
              <w:lang w:val="en-GB"/>
            </w:rPr>
            <w:t>Attenuation storage tank</w:t>
          </w:r>
          <w:r w:rsidR="00607C26">
            <w:rPr>
              <w:rFonts w:ascii="Arial" w:hAnsi="Arial" w:cs="Arial"/>
              <w:sz w:val="20"/>
              <w:lang w:val="en-GB"/>
            </w:rPr>
            <w:t xml:space="preserve"> checklist</w:t>
          </w:r>
        </w:p>
      </w:tc>
      <w:tc>
        <w:tcPr>
          <w:tcW w:w="7393" w:type="dxa"/>
        </w:tcPr>
        <w:p w:rsidR="000D4D6B" w:rsidRDefault="000D4D6B" w:rsidP="00B43244">
          <w:pPr>
            <w:pStyle w:val="Header"/>
            <w:spacing w:after="120" w:line="240" w:lineRule="atLeast"/>
            <w:rPr>
              <w:rFonts w:ascii="Arial" w:hAnsi="Arial" w:cs="Arial"/>
              <w:b/>
              <w:sz w:val="24"/>
              <w:lang w:val="en-GB"/>
            </w:rPr>
          </w:pPr>
          <w:r>
            <w:rPr>
              <w:rFonts w:ascii="Arial" w:hAnsi="Arial" w:cs="Arial"/>
              <w:b/>
              <w:noProof/>
              <w:sz w:val="24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7A86A7E" wp14:editId="130A4E06">
                <wp:simplePos x="0" y="0"/>
                <wp:positionH relativeFrom="column">
                  <wp:align>right</wp:align>
                </wp:positionH>
                <wp:positionV relativeFrom="page">
                  <wp:align>top</wp:align>
                </wp:positionV>
                <wp:extent cx="324000" cy="324000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RIA logo 15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000" cy="32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D4D6B" w:rsidRDefault="000D4D6B" w:rsidP="007130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537"/>
    <w:multiLevelType w:val="hybridMultilevel"/>
    <w:tmpl w:val="05CEEE3E"/>
    <w:lvl w:ilvl="0" w:tplc="4266C022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5F36274E">
      <w:start w:val="1"/>
      <w:numFmt w:val="bullet"/>
      <w:lvlText w:val="•"/>
      <w:lvlJc w:val="left"/>
      <w:pPr>
        <w:ind w:left="697" w:hanging="171"/>
      </w:pPr>
      <w:rPr>
        <w:rFonts w:hint="default"/>
      </w:rPr>
    </w:lvl>
    <w:lvl w:ilvl="2" w:tplc="45542986">
      <w:start w:val="1"/>
      <w:numFmt w:val="bullet"/>
      <w:lvlText w:val="•"/>
      <w:lvlJc w:val="left"/>
      <w:pPr>
        <w:ind w:left="972" w:hanging="171"/>
      </w:pPr>
      <w:rPr>
        <w:rFonts w:hint="default"/>
      </w:rPr>
    </w:lvl>
    <w:lvl w:ilvl="3" w:tplc="409C20B6">
      <w:start w:val="1"/>
      <w:numFmt w:val="bullet"/>
      <w:lvlText w:val="•"/>
      <w:lvlJc w:val="left"/>
      <w:pPr>
        <w:ind w:left="1246" w:hanging="171"/>
      </w:pPr>
      <w:rPr>
        <w:rFonts w:hint="default"/>
      </w:rPr>
    </w:lvl>
    <w:lvl w:ilvl="4" w:tplc="31C0F3B6">
      <w:start w:val="1"/>
      <w:numFmt w:val="bullet"/>
      <w:lvlText w:val="•"/>
      <w:lvlJc w:val="left"/>
      <w:pPr>
        <w:ind w:left="1521" w:hanging="171"/>
      </w:pPr>
      <w:rPr>
        <w:rFonts w:hint="default"/>
      </w:rPr>
    </w:lvl>
    <w:lvl w:ilvl="5" w:tplc="44249466">
      <w:start w:val="1"/>
      <w:numFmt w:val="bullet"/>
      <w:lvlText w:val="•"/>
      <w:lvlJc w:val="left"/>
      <w:pPr>
        <w:ind w:left="1796" w:hanging="171"/>
      </w:pPr>
      <w:rPr>
        <w:rFonts w:hint="default"/>
      </w:rPr>
    </w:lvl>
    <w:lvl w:ilvl="6" w:tplc="A76206D2">
      <w:start w:val="1"/>
      <w:numFmt w:val="bullet"/>
      <w:lvlText w:val="•"/>
      <w:lvlJc w:val="left"/>
      <w:pPr>
        <w:ind w:left="2070" w:hanging="171"/>
      </w:pPr>
      <w:rPr>
        <w:rFonts w:hint="default"/>
      </w:rPr>
    </w:lvl>
    <w:lvl w:ilvl="7" w:tplc="F2646C92">
      <w:start w:val="1"/>
      <w:numFmt w:val="bullet"/>
      <w:lvlText w:val="•"/>
      <w:lvlJc w:val="left"/>
      <w:pPr>
        <w:ind w:left="2345" w:hanging="171"/>
      </w:pPr>
      <w:rPr>
        <w:rFonts w:hint="default"/>
      </w:rPr>
    </w:lvl>
    <w:lvl w:ilvl="8" w:tplc="B5807D18">
      <w:start w:val="1"/>
      <w:numFmt w:val="bullet"/>
      <w:lvlText w:val="•"/>
      <w:lvlJc w:val="left"/>
      <w:pPr>
        <w:ind w:left="2620" w:hanging="171"/>
      </w:pPr>
      <w:rPr>
        <w:rFonts w:hint="default"/>
      </w:rPr>
    </w:lvl>
  </w:abstractNum>
  <w:abstractNum w:abstractNumId="1">
    <w:nsid w:val="06CC7557"/>
    <w:multiLevelType w:val="hybridMultilevel"/>
    <w:tmpl w:val="ABBCF07C"/>
    <w:lvl w:ilvl="0" w:tplc="783055A8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90801462">
      <w:start w:val="1"/>
      <w:numFmt w:val="bullet"/>
      <w:lvlText w:val="•"/>
      <w:lvlJc w:val="left"/>
      <w:pPr>
        <w:ind w:left="697" w:hanging="171"/>
      </w:pPr>
      <w:rPr>
        <w:rFonts w:hint="default"/>
      </w:rPr>
    </w:lvl>
    <w:lvl w:ilvl="2" w:tplc="4E72E178">
      <w:start w:val="1"/>
      <w:numFmt w:val="bullet"/>
      <w:lvlText w:val="•"/>
      <w:lvlJc w:val="left"/>
      <w:pPr>
        <w:ind w:left="972" w:hanging="171"/>
      </w:pPr>
      <w:rPr>
        <w:rFonts w:hint="default"/>
      </w:rPr>
    </w:lvl>
    <w:lvl w:ilvl="3" w:tplc="4A3A1A32">
      <w:start w:val="1"/>
      <w:numFmt w:val="bullet"/>
      <w:lvlText w:val="•"/>
      <w:lvlJc w:val="left"/>
      <w:pPr>
        <w:ind w:left="1246" w:hanging="171"/>
      </w:pPr>
      <w:rPr>
        <w:rFonts w:hint="default"/>
      </w:rPr>
    </w:lvl>
    <w:lvl w:ilvl="4" w:tplc="32207C2A">
      <w:start w:val="1"/>
      <w:numFmt w:val="bullet"/>
      <w:lvlText w:val="•"/>
      <w:lvlJc w:val="left"/>
      <w:pPr>
        <w:ind w:left="1521" w:hanging="171"/>
      </w:pPr>
      <w:rPr>
        <w:rFonts w:hint="default"/>
      </w:rPr>
    </w:lvl>
    <w:lvl w:ilvl="5" w:tplc="F642D0B4">
      <w:start w:val="1"/>
      <w:numFmt w:val="bullet"/>
      <w:lvlText w:val="•"/>
      <w:lvlJc w:val="left"/>
      <w:pPr>
        <w:ind w:left="1796" w:hanging="171"/>
      </w:pPr>
      <w:rPr>
        <w:rFonts w:hint="default"/>
      </w:rPr>
    </w:lvl>
    <w:lvl w:ilvl="6" w:tplc="106EB034">
      <w:start w:val="1"/>
      <w:numFmt w:val="bullet"/>
      <w:lvlText w:val="•"/>
      <w:lvlJc w:val="left"/>
      <w:pPr>
        <w:ind w:left="2070" w:hanging="171"/>
      </w:pPr>
      <w:rPr>
        <w:rFonts w:hint="default"/>
      </w:rPr>
    </w:lvl>
    <w:lvl w:ilvl="7" w:tplc="51EACD5C">
      <w:start w:val="1"/>
      <w:numFmt w:val="bullet"/>
      <w:lvlText w:val="•"/>
      <w:lvlJc w:val="left"/>
      <w:pPr>
        <w:ind w:left="2345" w:hanging="171"/>
      </w:pPr>
      <w:rPr>
        <w:rFonts w:hint="default"/>
      </w:rPr>
    </w:lvl>
    <w:lvl w:ilvl="8" w:tplc="CCAA4C98">
      <w:start w:val="1"/>
      <w:numFmt w:val="bullet"/>
      <w:lvlText w:val="•"/>
      <w:lvlJc w:val="left"/>
      <w:pPr>
        <w:ind w:left="2620" w:hanging="171"/>
      </w:pPr>
      <w:rPr>
        <w:rFonts w:hint="default"/>
      </w:rPr>
    </w:lvl>
  </w:abstractNum>
  <w:abstractNum w:abstractNumId="2">
    <w:nsid w:val="0C6C42DE"/>
    <w:multiLevelType w:val="hybridMultilevel"/>
    <w:tmpl w:val="DBCA5502"/>
    <w:lvl w:ilvl="0" w:tplc="B3A69DC8">
      <w:start w:val="1"/>
      <w:numFmt w:val="bullet"/>
      <w:lvlText w:val="•"/>
      <w:lvlJc w:val="left"/>
      <w:pPr>
        <w:ind w:left="252" w:hanging="171"/>
      </w:pPr>
      <w:rPr>
        <w:rFonts w:ascii="Arial" w:eastAsia="Arial" w:hAnsi="Arial" w:hint="default"/>
        <w:b/>
        <w:bCs/>
        <w:color w:val="231F20"/>
        <w:sz w:val="16"/>
        <w:szCs w:val="16"/>
      </w:rPr>
    </w:lvl>
    <w:lvl w:ilvl="1" w:tplc="962CC3AC">
      <w:start w:val="1"/>
      <w:numFmt w:val="bullet"/>
      <w:lvlText w:val="•"/>
      <w:lvlJc w:val="left"/>
      <w:pPr>
        <w:ind w:left="731" w:hanging="171"/>
      </w:pPr>
      <w:rPr>
        <w:rFonts w:hint="default"/>
      </w:rPr>
    </w:lvl>
    <w:lvl w:ilvl="2" w:tplc="21C84BDC">
      <w:start w:val="1"/>
      <w:numFmt w:val="bullet"/>
      <w:lvlText w:val="•"/>
      <w:lvlJc w:val="left"/>
      <w:pPr>
        <w:ind w:left="1210" w:hanging="171"/>
      </w:pPr>
      <w:rPr>
        <w:rFonts w:hint="default"/>
      </w:rPr>
    </w:lvl>
    <w:lvl w:ilvl="3" w:tplc="B25614F4">
      <w:start w:val="1"/>
      <w:numFmt w:val="bullet"/>
      <w:lvlText w:val="•"/>
      <w:lvlJc w:val="left"/>
      <w:pPr>
        <w:ind w:left="1689" w:hanging="171"/>
      </w:pPr>
      <w:rPr>
        <w:rFonts w:hint="default"/>
      </w:rPr>
    </w:lvl>
    <w:lvl w:ilvl="4" w:tplc="573050DE">
      <w:start w:val="1"/>
      <w:numFmt w:val="bullet"/>
      <w:lvlText w:val="•"/>
      <w:lvlJc w:val="left"/>
      <w:pPr>
        <w:ind w:left="2167" w:hanging="171"/>
      </w:pPr>
      <w:rPr>
        <w:rFonts w:hint="default"/>
      </w:rPr>
    </w:lvl>
    <w:lvl w:ilvl="5" w:tplc="D66EF2F4">
      <w:start w:val="1"/>
      <w:numFmt w:val="bullet"/>
      <w:lvlText w:val="•"/>
      <w:lvlJc w:val="left"/>
      <w:pPr>
        <w:ind w:left="2646" w:hanging="171"/>
      </w:pPr>
      <w:rPr>
        <w:rFonts w:hint="default"/>
      </w:rPr>
    </w:lvl>
    <w:lvl w:ilvl="6" w:tplc="334A0BA6">
      <w:start w:val="1"/>
      <w:numFmt w:val="bullet"/>
      <w:lvlText w:val="•"/>
      <w:lvlJc w:val="left"/>
      <w:pPr>
        <w:ind w:left="3125" w:hanging="171"/>
      </w:pPr>
      <w:rPr>
        <w:rFonts w:hint="default"/>
      </w:rPr>
    </w:lvl>
    <w:lvl w:ilvl="7" w:tplc="3A2AE562">
      <w:start w:val="1"/>
      <w:numFmt w:val="bullet"/>
      <w:lvlText w:val="•"/>
      <w:lvlJc w:val="left"/>
      <w:pPr>
        <w:ind w:left="3604" w:hanging="171"/>
      </w:pPr>
      <w:rPr>
        <w:rFonts w:hint="default"/>
      </w:rPr>
    </w:lvl>
    <w:lvl w:ilvl="8" w:tplc="90442276">
      <w:start w:val="1"/>
      <w:numFmt w:val="bullet"/>
      <w:lvlText w:val="•"/>
      <w:lvlJc w:val="left"/>
      <w:pPr>
        <w:ind w:left="4083" w:hanging="171"/>
      </w:pPr>
      <w:rPr>
        <w:rFonts w:hint="default"/>
      </w:rPr>
    </w:lvl>
  </w:abstractNum>
  <w:abstractNum w:abstractNumId="3">
    <w:nsid w:val="1FF82EE8"/>
    <w:multiLevelType w:val="hybridMultilevel"/>
    <w:tmpl w:val="6F80DEF0"/>
    <w:lvl w:ilvl="0" w:tplc="284E99B2">
      <w:start w:val="1"/>
      <w:numFmt w:val="bullet"/>
      <w:lvlText w:val="▪"/>
      <w:lvlJc w:val="left"/>
      <w:pPr>
        <w:ind w:left="8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D666BB92">
      <w:start w:val="1"/>
      <w:numFmt w:val="bullet"/>
      <w:lvlText w:val="•"/>
      <w:lvlJc w:val="left"/>
      <w:pPr>
        <w:ind w:left="725" w:hanging="171"/>
      </w:pPr>
      <w:rPr>
        <w:rFonts w:hint="default"/>
      </w:rPr>
    </w:lvl>
    <w:lvl w:ilvl="2" w:tplc="7286E268">
      <w:start w:val="1"/>
      <w:numFmt w:val="bullet"/>
      <w:lvlText w:val="•"/>
      <w:lvlJc w:val="left"/>
      <w:pPr>
        <w:ind w:left="1368" w:hanging="171"/>
      </w:pPr>
      <w:rPr>
        <w:rFonts w:hint="default"/>
      </w:rPr>
    </w:lvl>
    <w:lvl w:ilvl="3" w:tplc="3A88E4A6">
      <w:start w:val="1"/>
      <w:numFmt w:val="bullet"/>
      <w:lvlText w:val="•"/>
      <w:lvlJc w:val="left"/>
      <w:pPr>
        <w:ind w:left="2012" w:hanging="171"/>
      </w:pPr>
      <w:rPr>
        <w:rFonts w:hint="default"/>
      </w:rPr>
    </w:lvl>
    <w:lvl w:ilvl="4" w:tplc="40985B32">
      <w:start w:val="1"/>
      <w:numFmt w:val="bullet"/>
      <w:lvlText w:val="•"/>
      <w:lvlJc w:val="left"/>
      <w:pPr>
        <w:ind w:left="2655" w:hanging="171"/>
      </w:pPr>
      <w:rPr>
        <w:rFonts w:hint="default"/>
      </w:rPr>
    </w:lvl>
    <w:lvl w:ilvl="5" w:tplc="073C023C">
      <w:start w:val="1"/>
      <w:numFmt w:val="bullet"/>
      <w:lvlText w:val="•"/>
      <w:lvlJc w:val="left"/>
      <w:pPr>
        <w:ind w:left="3298" w:hanging="171"/>
      </w:pPr>
      <w:rPr>
        <w:rFonts w:hint="default"/>
      </w:rPr>
    </w:lvl>
    <w:lvl w:ilvl="6" w:tplc="19264C66">
      <w:start w:val="1"/>
      <w:numFmt w:val="bullet"/>
      <w:lvlText w:val="•"/>
      <w:lvlJc w:val="left"/>
      <w:pPr>
        <w:ind w:left="3941" w:hanging="171"/>
      </w:pPr>
      <w:rPr>
        <w:rFonts w:hint="default"/>
      </w:rPr>
    </w:lvl>
    <w:lvl w:ilvl="7" w:tplc="6EBCBA3A">
      <w:start w:val="1"/>
      <w:numFmt w:val="bullet"/>
      <w:lvlText w:val="•"/>
      <w:lvlJc w:val="left"/>
      <w:pPr>
        <w:ind w:left="4585" w:hanging="171"/>
      </w:pPr>
      <w:rPr>
        <w:rFonts w:hint="default"/>
      </w:rPr>
    </w:lvl>
    <w:lvl w:ilvl="8" w:tplc="D1868662">
      <w:start w:val="1"/>
      <w:numFmt w:val="bullet"/>
      <w:lvlText w:val="•"/>
      <w:lvlJc w:val="left"/>
      <w:pPr>
        <w:ind w:left="5228" w:hanging="171"/>
      </w:pPr>
      <w:rPr>
        <w:rFonts w:hint="default"/>
      </w:rPr>
    </w:lvl>
  </w:abstractNum>
  <w:abstractNum w:abstractNumId="4">
    <w:nsid w:val="31CA409C"/>
    <w:multiLevelType w:val="hybridMultilevel"/>
    <w:tmpl w:val="C51A25C0"/>
    <w:lvl w:ilvl="0" w:tplc="7F7A12C4">
      <w:start w:val="2"/>
      <w:numFmt w:val="decimal"/>
      <w:lvlText w:val="%1"/>
      <w:lvlJc w:val="left"/>
      <w:pPr>
        <w:ind w:left="366" w:hanging="284"/>
      </w:pPr>
      <w:rPr>
        <w:rFonts w:ascii="Arial" w:eastAsia="Arial" w:hAnsi="Arial" w:hint="default"/>
        <w:color w:val="231F20"/>
        <w:sz w:val="16"/>
        <w:szCs w:val="16"/>
      </w:rPr>
    </w:lvl>
    <w:lvl w:ilvl="1" w:tplc="5BEE2032">
      <w:start w:val="1"/>
      <w:numFmt w:val="bullet"/>
      <w:lvlText w:val="•"/>
      <w:lvlJc w:val="left"/>
      <w:pPr>
        <w:ind w:left="895" w:hanging="284"/>
      </w:pPr>
      <w:rPr>
        <w:rFonts w:hint="default"/>
      </w:rPr>
    </w:lvl>
    <w:lvl w:ilvl="2" w:tplc="A470FB62">
      <w:start w:val="1"/>
      <w:numFmt w:val="bullet"/>
      <w:lvlText w:val="•"/>
      <w:lvlJc w:val="left"/>
      <w:pPr>
        <w:ind w:left="1425" w:hanging="284"/>
      </w:pPr>
      <w:rPr>
        <w:rFonts w:hint="default"/>
      </w:rPr>
    </w:lvl>
    <w:lvl w:ilvl="3" w:tplc="68C82E14">
      <w:start w:val="1"/>
      <w:numFmt w:val="bullet"/>
      <w:lvlText w:val="•"/>
      <w:lvlJc w:val="left"/>
      <w:pPr>
        <w:ind w:left="1955" w:hanging="284"/>
      </w:pPr>
      <w:rPr>
        <w:rFonts w:hint="default"/>
      </w:rPr>
    </w:lvl>
    <w:lvl w:ilvl="4" w:tplc="34CA811C">
      <w:start w:val="1"/>
      <w:numFmt w:val="bullet"/>
      <w:lvlText w:val="•"/>
      <w:lvlJc w:val="left"/>
      <w:pPr>
        <w:ind w:left="2485" w:hanging="284"/>
      </w:pPr>
      <w:rPr>
        <w:rFonts w:hint="default"/>
      </w:rPr>
    </w:lvl>
    <w:lvl w:ilvl="5" w:tplc="84BE164A">
      <w:start w:val="1"/>
      <w:numFmt w:val="bullet"/>
      <w:lvlText w:val="•"/>
      <w:lvlJc w:val="left"/>
      <w:pPr>
        <w:ind w:left="3015" w:hanging="284"/>
      </w:pPr>
      <w:rPr>
        <w:rFonts w:hint="default"/>
      </w:rPr>
    </w:lvl>
    <w:lvl w:ilvl="6" w:tplc="7DB4FE20">
      <w:start w:val="1"/>
      <w:numFmt w:val="bullet"/>
      <w:lvlText w:val="•"/>
      <w:lvlJc w:val="left"/>
      <w:pPr>
        <w:ind w:left="3545" w:hanging="284"/>
      </w:pPr>
      <w:rPr>
        <w:rFonts w:hint="default"/>
      </w:rPr>
    </w:lvl>
    <w:lvl w:ilvl="7" w:tplc="BDDC2262">
      <w:start w:val="1"/>
      <w:numFmt w:val="bullet"/>
      <w:lvlText w:val="•"/>
      <w:lvlJc w:val="left"/>
      <w:pPr>
        <w:ind w:left="4074" w:hanging="284"/>
      </w:pPr>
      <w:rPr>
        <w:rFonts w:hint="default"/>
      </w:rPr>
    </w:lvl>
    <w:lvl w:ilvl="8" w:tplc="5442FA1A">
      <w:start w:val="1"/>
      <w:numFmt w:val="bullet"/>
      <w:lvlText w:val="•"/>
      <w:lvlJc w:val="left"/>
      <w:pPr>
        <w:ind w:left="4604" w:hanging="284"/>
      </w:pPr>
      <w:rPr>
        <w:rFonts w:hint="default"/>
      </w:rPr>
    </w:lvl>
  </w:abstractNum>
  <w:abstractNum w:abstractNumId="5">
    <w:nsid w:val="3B7D6138"/>
    <w:multiLevelType w:val="hybridMultilevel"/>
    <w:tmpl w:val="DA2A2666"/>
    <w:lvl w:ilvl="0" w:tplc="8DEE4982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61102CC8">
      <w:start w:val="1"/>
      <w:numFmt w:val="bullet"/>
      <w:lvlText w:val="•"/>
      <w:lvlJc w:val="left"/>
      <w:pPr>
        <w:ind w:left="946" w:hanging="171"/>
      </w:pPr>
      <w:rPr>
        <w:rFonts w:hint="default"/>
      </w:rPr>
    </w:lvl>
    <w:lvl w:ilvl="2" w:tplc="538EDF04">
      <w:start w:val="1"/>
      <w:numFmt w:val="bullet"/>
      <w:lvlText w:val="•"/>
      <w:lvlJc w:val="left"/>
      <w:pPr>
        <w:ind w:left="1471" w:hanging="171"/>
      </w:pPr>
      <w:rPr>
        <w:rFonts w:hint="default"/>
      </w:rPr>
    </w:lvl>
    <w:lvl w:ilvl="3" w:tplc="17D8FAEE">
      <w:start w:val="1"/>
      <w:numFmt w:val="bullet"/>
      <w:lvlText w:val="•"/>
      <w:lvlJc w:val="left"/>
      <w:pPr>
        <w:ind w:left="1995" w:hanging="171"/>
      </w:pPr>
      <w:rPr>
        <w:rFonts w:hint="default"/>
      </w:rPr>
    </w:lvl>
    <w:lvl w:ilvl="4" w:tplc="FFAAB524">
      <w:start w:val="1"/>
      <w:numFmt w:val="bullet"/>
      <w:lvlText w:val="•"/>
      <w:lvlJc w:val="left"/>
      <w:pPr>
        <w:ind w:left="2519" w:hanging="171"/>
      </w:pPr>
      <w:rPr>
        <w:rFonts w:hint="default"/>
      </w:rPr>
    </w:lvl>
    <w:lvl w:ilvl="5" w:tplc="B6AEB856">
      <w:start w:val="1"/>
      <w:numFmt w:val="bullet"/>
      <w:lvlText w:val="•"/>
      <w:lvlJc w:val="left"/>
      <w:pPr>
        <w:ind w:left="3043" w:hanging="171"/>
      </w:pPr>
      <w:rPr>
        <w:rFonts w:hint="default"/>
      </w:rPr>
    </w:lvl>
    <w:lvl w:ilvl="6" w:tplc="335A5CBE">
      <w:start w:val="1"/>
      <w:numFmt w:val="bullet"/>
      <w:lvlText w:val="•"/>
      <w:lvlJc w:val="left"/>
      <w:pPr>
        <w:ind w:left="3567" w:hanging="171"/>
      </w:pPr>
      <w:rPr>
        <w:rFonts w:hint="default"/>
      </w:rPr>
    </w:lvl>
    <w:lvl w:ilvl="7" w:tplc="4C6641B2">
      <w:start w:val="1"/>
      <w:numFmt w:val="bullet"/>
      <w:lvlText w:val="•"/>
      <w:lvlJc w:val="left"/>
      <w:pPr>
        <w:ind w:left="4091" w:hanging="171"/>
      </w:pPr>
      <w:rPr>
        <w:rFonts w:hint="default"/>
      </w:rPr>
    </w:lvl>
    <w:lvl w:ilvl="8" w:tplc="9DF2BA8E">
      <w:start w:val="1"/>
      <w:numFmt w:val="bullet"/>
      <w:lvlText w:val="•"/>
      <w:lvlJc w:val="left"/>
      <w:pPr>
        <w:ind w:left="4615" w:hanging="171"/>
      </w:pPr>
      <w:rPr>
        <w:rFonts w:hint="default"/>
      </w:rPr>
    </w:lvl>
  </w:abstractNum>
  <w:abstractNum w:abstractNumId="6">
    <w:nsid w:val="3D093D00"/>
    <w:multiLevelType w:val="hybridMultilevel"/>
    <w:tmpl w:val="D49A9688"/>
    <w:lvl w:ilvl="0" w:tplc="64FECD68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8CE0FCFE">
      <w:start w:val="1"/>
      <w:numFmt w:val="bullet"/>
      <w:lvlText w:val="•"/>
      <w:lvlJc w:val="left"/>
      <w:pPr>
        <w:ind w:left="867" w:hanging="171"/>
      </w:pPr>
      <w:rPr>
        <w:rFonts w:hint="default"/>
      </w:rPr>
    </w:lvl>
    <w:lvl w:ilvl="2" w:tplc="231AF668">
      <w:start w:val="1"/>
      <w:numFmt w:val="bullet"/>
      <w:lvlText w:val="•"/>
      <w:lvlJc w:val="left"/>
      <w:pPr>
        <w:ind w:left="1312" w:hanging="171"/>
      </w:pPr>
      <w:rPr>
        <w:rFonts w:hint="default"/>
      </w:rPr>
    </w:lvl>
    <w:lvl w:ilvl="3" w:tplc="9134E53A">
      <w:start w:val="1"/>
      <w:numFmt w:val="bullet"/>
      <w:lvlText w:val="•"/>
      <w:lvlJc w:val="left"/>
      <w:pPr>
        <w:ind w:left="1757" w:hanging="171"/>
      </w:pPr>
      <w:rPr>
        <w:rFonts w:hint="default"/>
      </w:rPr>
    </w:lvl>
    <w:lvl w:ilvl="4" w:tplc="87F65CB2">
      <w:start w:val="1"/>
      <w:numFmt w:val="bullet"/>
      <w:lvlText w:val="•"/>
      <w:lvlJc w:val="left"/>
      <w:pPr>
        <w:ind w:left="2201" w:hanging="171"/>
      </w:pPr>
      <w:rPr>
        <w:rFonts w:hint="default"/>
      </w:rPr>
    </w:lvl>
    <w:lvl w:ilvl="5" w:tplc="A0F8DD16">
      <w:start w:val="1"/>
      <w:numFmt w:val="bullet"/>
      <w:lvlText w:val="•"/>
      <w:lvlJc w:val="left"/>
      <w:pPr>
        <w:ind w:left="2646" w:hanging="171"/>
      </w:pPr>
      <w:rPr>
        <w:rFonts w:hint="default"/>
      </w:rPr>
    </w:lvl>
    <w:lvl w:ilvl="6" w:tplc="291C59D2">
      <w:start w:val="1"/>
      <w:numFmt w:val="bullet"/>
      <w:lvlText w:val="•"/>
      <w:lvlJc w:val="left"/>
      <w:pPr>
        <w:ind w:left="3091" w:hanging="171"/>
      </w:pPr>
      <w:rPr>
        <w:rFonts w:hint="default"/>
      </w:rPr>
    </w:lvl>
    <w:lvl w:ilvl="7" w:tplc="5614D76A">
      <w:start w:val="1"/>
      <w:numFmt w:val="bullet"/>
      <w:lvlText w:val="•"/>
      <w:lvlJc w:val="left"/>
      <w:pPr>
        <w:ind w:left="3536" w:hanging="171"/>
      </w:pPr>
      <w:rPr>
        <w:rFonts w:hint="default"/>
      </w:rPr>
    </w:lvl>
    <w:lvl w:ilvl="8" w:tplc="AABA2B14">
      <w:start w:val="1"/>
      <w:numFmt w:val="bullet"/>
      <w:lvlText w:val="•"/>
      <w:lvlJc w:val="left"/>
      <w:pPr>
        <w:ind w:left="3981" w:hanging="171"/>
      </w:pPr>
      <w:rPr>
        <w:rFonts w:hint="default"/>
      </w:rPr>
    </w:lvl>
  </w:abstractNum>
  <w:abstractNum w:abstractNumId="7">
    <w:nsid w:val="48DE2F6B"/>
    <w:multiLevelType w:val="hybridMultilevel"/>
    <w:tmpl w:val="A7DEA358"/>
    <w:lvl w:ilvl="0" w:tplc="D2687A8E">
      <w:start w:val="1"/>
      <w:numFmt w:val="bullet"/>
      <w:lvlText w:val="•"/>
      <w:lvlJc w:val="left"/>
      <w:pPr>
        <w:ind w:left="252" w:hanging="171"/>
      </w:pPr>
      <w:rPr>
        <w:rFonts w:ascii="Arial" w:eastAsia="Arial" w:hAnsi="Arial" w:hint="default"/>
        <w:b/>
        <w:bCs/>
        <w:color w:val="231F20"/>
        <w:sz w:val="16"/>
        <w:szCs w:val="16"/>
      </w:rPr>
    </w:lvl>
    <w:lvl w:ilvl="1" w:tplc="FDF407B0">
      <w:start w:val="1"/>
      <w:numFmt w:val="bullet"/>
      <w:lvlText w:val="•"/>
      <w:lvlJc w:val="left"/>
      <w:pPr>
        <w:ind w:left="731" w:hanging="171"/>
      </w:pPr>
      <w:rPr>
        <w:rFonts w:hint="default"/>
      </w:rPr>
    </w:lvl>
    <w:lvl w:ilvl="2" w:tplc="54128E14">
      <w:start w:val="1"/>
      <w:numFmt w:val="bullet"/>
      <w:lvlText w:val="•"/>
      <w:lvlJc w:val="left"/>
      <w:pPr>
        <w:ind w:left="1210" w:hanging="171"/>
      </w:pPr>
      <w:rPr>
        <w:rFonts w:hint="default"/>
      </w:rPr>
    </w:lvl>
    <w:lvl w:ilvl="3" w:tplc="FDEE56C0">
      <w:start w:val="1"/>
      <w:numFmt w:val="bullet"/>
      <w:lvlText w:val="•"/>
      <w:lvlJc w:val="left"/>
      <w:pPr>
        <w:ind w:left="1689" w:hanging="171"/>
      </w:pPr>
      <w:rPr>
        <w:rFonts w:hint="default"/>
      </w:rPr>
    </w:lvl>
    <w:lvl w:ilvl="4" w:tplc="63AAE8D2">
      <w:start w:val="1"/>
      <w:numFmt w:val="bullet"/>
      <w:lvlText w:val="•"/>
      <w:lvlJc w:val="left"/>
      <w:pPr>
        <w:ind w:left="2167" w:hanging="171"/>
      </w:pPr>
      <w:rPr>
        <w:rFonts w:hint="default"/>
      </w:rPr>
    </w:lvl>
    <w:lvl w:ilvl="5" w:tplc="4AEE230A">
      <w:start w:val="1"/>
      <w:numFmt w:val="bullet"/>
      <w:lvlText w:val="•"/>
      <w:lvlJc w:val="left"/>
      <w:pPr>
        <w:ind w:left="2646" w:hanging="171"/>
      </w:pPr>
      <w:rPr>
        <w:rFonts w:hint="default"/>
      </w:rPr>
    </w:lvl>
    <w:lvl w:ilvl="6" w:tplc="A23E9B4A">
      <w:start w:val="1"/>
      <w:numFmt w:val="bullet"/>
      <w:lvlText w:val="•"/>
      <w:lvlJc w:val="left"/>
      <w:pPr>
        <w:ind w:left="3125" w:hanging="171"/>
      </w:pPr>
      <w:rPr>
        <w:rFonts w:hint="default"/>
      </w:rPr>
    </w:lvl>
    <w:lvl w:ilvl="7" w:tplc="F75E537E">
      <w:start w:val="1"/>
      <w:numFmt w:val="bullet"/>
      <w:lvlText w:val="•"/>
      <w:lvlJc w:val="left"/>
      <w:pPr>
        <w:ind w:left="3604" w:hanging="171"/>
      </w:pPr>
      <w:rPr>
        <w:rFonts w:hint="default"/>
      </w:rPr>
    </w:lvl>
    <w:lvl w:ilvl="8" w:tplc="8FD8D860">
      <w:start w:val="1"/>
      <w:numFmt w:val="bullet"/>
      <w:lvlText w:val="•"/>
      <w:lvlJc w:val="left"/>
      <w:pPr>
        <w:ind w:left="4083" w:hanging="171"/>
      </w:pPr>
      <w:rPr>
        <w:rFonts w:hint="default"/>
      </w:rPr>
    </w:lvl>
  </w:abstractNum>
  <w:abstractNum w:abstractNumId="8">
    <w:nsid w:val="48FA6A2D"/>
    <w:multiLevelType w:val="hybridMultilevel"/>
    <w:tmpl w:val="06CAE08E"/>
    <w:lvl w:ilvl="0" w:tplc="401CC3B8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EF1CA778">
      <w:start w:val="1"/>
      <w:numFmt w:val="bullet"/>
      <w:lvlText w:val="•"/>
      <w:lvlJc w:val="left"/>
      <w:pPr>
        <w:ind w:left="697" w:hanging="171"/>
      </w:pPr>
      <w:rPr>
        <w:rFonts w:hint="default"/>
      </w:rPr>
    </w:lvl>
    <w:lvl w:ilvl="2" w:tplc="3FEA692A">
      <w:start w:val="1"/>
      <w:numFmt w:val="bullet"/>
      <w:lvlText w:val="•"/>
      <w:lvlJc w:val="left"/>
      <w:pPr>
        <w:ind w:left="972" w:hanging="171"/>
      </w:pPr>
      <w:rPr>
        <w:rFonts w:hint="default"/>
      </w:rPr>
    </w:lvl>
    <w:lvl w:ilvl="3" w:tplc="0A62BFAA">
      <w:start w:val="1"/>
      <w:numFmt w:val="bullet"/>
      <w:lvlText w:val="•"/>
      <w:lvlJc w:val="left"/>
      <w:pPr>
        <w:ind w:left="1246" w:hanging="171"/>
      </w:pPr>
      <w:rPr>
        <w:rFonts w:hint="default"/>
      </w:rPr>
    </w:lvl>
    <w:lvl w:ilvl="4" w:tplc="8102CF7C">
      <w:start w:val="1"/>
      <w:numFmt w:val="bullet"/>
      <w:lvlText w:val="•"/>
      <w:lvlJc w:val="left"/>
      <w:pPr>
        <w:ind w:left="1521" w:hanging="171"/>
      </w:pPr>
      <w:rPr>
        <w:rFonts w:hint="default"/>
      </w:rPr>
    </w:lvl>
    <w:lvl w:ilvl="5" w:tplc="4E2A383C">
      <w:start w:val="1"/>
      <w:numFmt w:val="bullet"/>
      <w:lvlText w:val="•"/>
      <w:lvlJc w:val="left"/>
      <w:pPr>
        <w:ind w:left="1796" w:hanging="171"/>
      </w:pPr>
      <w:rPr>
        <w:rFonts w:hint="default"/>
      </w:rPr>
    </w:lvl>
    <w:lvl w:ilvl="6" w:tplc="A21C8706">
      <w:start w:val="1"/>
      <w:numFmt w:val="bullet"/>
      <w:lvlText w:val="•"/>
      <w:lvlJc w:val="left"/>
      <w:pPr>
        <w:ind w:left="2070" w:hanging="171"/>
      </w:pPr>
      <w:rPr>
        <w:rFonts w:hint="default"/>
      </w:rPr>
    </w:lvl>
    <w:lvl w:ilvl="7" w:tplc="8BE45060">
      <w:start w:val="1"/>
      <w:numFmt w:val="bullet"/>
      <w:lvlText w:val="•"/>
      <w:lvlJc w:val="left"/>
      <w:pPr>
        <w:ind w:left="2345" w:hanging="171"/>
      </w:pPr>
      <w:rPr>
        <w:rFonts w:hint="default"/>
      </w:rPr>
    </w:lvl>
    <w:lvl w:ilvl="8" w:tplc="DFDE0430">
      <w:start w:val="1"/>
      <w:numFmt w:val="bullet"/>
      <w:lvlText w:val="•"/>
      <w:lvlJc w:val="left"/>
      <w:pPr>
        <w:ind w:left="2620" w:hanging="171"/>
      </w:pPr>
      <w:rPr>
        <w:rFonts w:hint="default"/>
      </w:rPr>
    </w:lvl>
  </w:abstractNum>
  <w:abstractNum w:abstractNumId="9">
    <w:nsid w:val="4AEC0AE1"/>
    <w:multiLevelType w:val="hybridMultilevel"/>
    <w:tmpl w:val="3B967AC8"/>
    <w:lvl w:ilvl="0" w:tplc="BD42145C">
      <w:start w:val="1"/>
      <w:numFmt w:val="bullet"/>
      <w:lvlText w:val="▪"/>
      <w:lvlJc w:val="left"/>
      <w:pPr>
        <w:ind w:left="423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64406DC8">
      <w:start w:val="1"/>
      <w:numFmt w:val="bullet"/>
      <w:lvlText w:val="•"/>
      <w:lvlJc w:val="left"/>
      <w:pPr>
        <w:ind w:left="697" w:hanging="171"/>
      </w:pPr>
      <w:rPr>
        <w:rFonts w:hint="default"/>
      </w:rPr>
    </w:lvl>
    <w:lvl w:ilvl="2" w:tplc="23C0C682">
      <w:start w:val="1"/>
      <w:numFmt w:val="bullet"/>
      <w:lvlText w:val="•"/>
      <w:lvlJc w:val="left"/>
      <w:pPr>
        <w:ind w:left="972" w:hanging="171"/>
      </w:pPr>
      <w:rPr>
        <w:rFonts w:hint="default"/>
      </w:rPr>
    </w:lvl>
    <w:lvl w:ilvl="3" w:tplc="DEAC127C">
      <w:start w:val="1"/>
      <w:numFmt w:val="bullet"/>
      <w:lvlText w:val="•"/>
      <w:lvlJc w:val="left"/>
      <w:pPr>
        <w:ind w:left="1247" w:hanging="171"/>
      </w:pPr>
      <w:rPr>
        <w:rFonts w:hint="default"/>
      </w:rPr>
    </w:lvl>
    <w:lvl w:ilvl="4" w:tplc="8CD06844">
      <w:start w:val="1"/>
      <w:numFmt w:val="bullet"/>
      <w:lvlText w:val="•"/>
      <w:lvlJc w:val="left"/>
      <w:pPr>
        <w:ind w:left="1521" w:hanging="171"/>
      </w:pPr>
      <w:rPr>
        <w:rFonts w:hint="default"/>
      </w:rPr>
    </w:lvl>
    <w:lvl w:ilvl="5" w:tplc="5064991A">
      <w:start w:val="1"/>
      <w:numFmt w:val="bullet"/>
      <w:lvlText w:val="•"/>
      <w:lvlJc w:val="left"/>
      <w:pPr>
        <w:ind w:left="1796" w:hanging="171"/>
      </w:pPr>
      <w:rPr>
        <w:rFonts w:hint="default"/>
      </w:rPr>
    </w:lvl>
    <w:lvl w:ilvl="6" w:tplc="F2740D56">
      <w:start w:val="1"/>
      <w:numFmt w:val="bullet"/>
      <w:lvlText w:val="•"/>
      <w:lvlJc w:val="left"/>
      <w:pPr>
        <w:ind w:left="2071" w:hanging="171"/>
      </w:pPr>
      <w:rPr>
        <w:rFonts w:hint="default"/>
      </w:rPr>
    </w:lvl>
    <w:lvl w:ilvl="7" w:tplc="1E16AE34">
      <w:start w:val="1"/>
      <w:numFmt w:val="bullet"/>
      <w:lvlText w:val="•"/>
      <w:lvlJc w:val="left"/>
      <w:pPr>
        <w:ind w:left="2345" w:hanging="171"/>
      </w:pPr>
      <w:rPr>
        <w:rFonts w:hint="default"/>
      </w:rPr>
    </w:lvl>
    <w:lvl w:ilvl="8" w:tplc="848EB792">
      <w:start w:val="1"/>
      <w:numFmt w:val="bullet"/>
      <w:lvlText w:val="•"/>
      <w:lvlJc w:val="left"/>
      <w:pPr>
        <w:ind w:left="2620" w:hanging="171"/>
      </w:pPr>
      <w:rPr>
        <w:rFonts w:hint="default"/>
      </w:rPr>
    </w:lvl>
  </w:abstractNum>
  <w:abstractNum w:abstractNumId="10">
    <w:nsid w:val="4AF428F5"/>
    <w:multiLevelType w:val="hybridMultilevel"/>
    <w:tmpl w:val="E96A4148"/>
    <w:lvl w:ilvl="0" w:tplc="C832BA04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CF88096C">
      <w:start w:val="1"/>
      <w:numFmt w:val="bullet"/>
      <w:lvlText w:val="•"/>
      <w:lvlJc w:val="left"/>
      <w:pPr>
        <w:ind w:left="804" w:hanging="171"/>
      </w:pPr>
      <w:rPr>
        <w:rFonts w:hint="default"/>
      </w:rPr>
    </w:lvl>
    <w:lvl w:ilvl="2" w:tplc="B2E2262C">
      <w:start w:val="1"/>
      <w:numFmt w:val="bullet"/>
      <w:lvlText w:val="•"/>
      <w:lvlJc w:val="left"/>
      <w:pPr>
        <w:ind w:left="1187" w:hanging="171"/>
      </w:pPr>
      <w:rPr>
        <w:rFonts w:hint="default"/>
      </w:rPr>
    </w:lvl>
    <w:lvl w:ilvl="3" w:tplc="C52240CA">
      <w:start w:val="1"/>
      <w:numFmt w:val="bullet"/>
      <w:lvlText w:val="•"/>
      <w:lvlJc w:val="left"/>
      <w:pPr>
        <w:ind w:left="1569" w:hanging="171"/>
      </w:pPr>
      <w:rPr>
        <w:rFonts w:hint="default"/>
      </w:rPr>
    </w:lvl>
    <w:lvl w:ilvl="4" w:tplc="D204A40C">
      <w:start w:val="1"/>
      <w:numFmt w:val="bullet"/>
      <w:lvlText w:val="•"/>
      <w:lvlJc w:val="left"/>
      <w:pPr>
        <w:ind w:left="1952" w:hanging="171"/>
      </w:pPr>
      <w:rPr>
        <w:rFonts w:hint="default"/>
      </w:rPr>
    </w:lvl>
    <w:lvl w:ilvl="5" w:tplc="CE38D172">
      <w:start w:val="1"/>
      <w:numFmt w:val="bullet"/>
      <w:lvlText w:val="•"/>
      <w:lvlJc w:val="left"/>
      <w:pPr>
        <w:ind w:left="2334" w:hanging="171"/>
      </w:pPr>
      <w:rPr>
        <w:rFonts w:hint="default"/>
      </w:rPr>
    </w:lvl>
    <w:lvl w:ilvl="6" w:tplc="BEEE33C2">
      <w:start w:val="1"/>
      <w:numFmt w:val="bullet"/>
      <w:lvlText w:val="•"/>
      <w:lvlJc w:val="left"/>
      <w:pPr>
        <w:ind w:left="2717" w:hanging="171"/>
      </w:pPr>
      <w:rPr>
        <w:rFonts w:hint="default"/>
      </w:rPr>
    </w:lvl>
    <w:lvl w:ilvl="7" w:tplc="FFAAA6F6">
      <w:start w:val="1"/>
      <w:numFmt w:val="bullet"/>
      <w:lvlText w:val="•"/>
      <w:lvlJc w:val="left"/>
      <w:pPr>
        <w:ind w:left="3099" w:hanging="171"/>
      </w:pPr>
      <w:rPr>
        <w:rFonts w:hint="default"/>
      </w:rPr>
    </w:lvl>
    <w:lvl w:ilvl="8" w:tplc="D2361362">
      <w:start w:val="1"/>
      <w:numFmt w:val="bullet"/>
      <w:lvlText w:val="•"/>
      <w:lvlJc w:val="left"/>
      <w:pPr>
        <w:ind w:left="3482" w:hanging="171"/>
      </w:pPr>
      <w:rPr>
        <w:rFonts w:hint="default"/>
      </w:rPr>
    </w:lvl>
  </w:abstractNum>
  <w:abstractNum w:abstractNumId="11">
    <w:nsid w:val="4B89172D"/>
    <w:multiLevelType w:val="hybridMultilevel"/>
    <w:tmpl w:val="9DAA09AE"/>
    <w:lvl w:ilvl="0" w:tplc="BD108928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4DC4C040">
      <w:start w:val="1"/>
      <w:numFmt w:val="bullet"/>
      <w:lvlText w:val="•"/>
      <w:lvlJc w:val="left"/>
      <w:pPr>
        <w:ind w:left="754" w:hanging="171"/>
      </w:pPr>
      <w:rPr>
        <w:rFonts w:hint="default"/>
      </w:rPr>
    </w:lvl>
    <w:lvl w:ilvl="2" w:tplc="F6801F62">
      <w:start w:val="1"/>
      <w:numFmt w:val="bullet"/>
      <w:lvlText w:val="•"/>
      <w:lvlJc w:val="left"/>
      <w:pPr>
        <w:ind w:left="1085" w:hanging="171"/>
      </w:pPr>
      <w:rPr>
        <w:rFonts w:hint="default"/>
      </w:rPr>
    </w:lvl>
    <w:lvl w:ilvl="3" w:tplc="3A54F556">
      <w:start w:val="1"/>
      <w:numFmt w:val="bullet"/>
      <w:lvlText w:val="•"/>
      <w:lvlJc w:val="left"/>
      <w:pPr>
        <w:ind w:left="1416" w:hanging="171"/>
      </w:pPr>
      <w:rPr>
        <w:rFonts w:hint="default"/>
      </w:rPr>
    </w:lvl>
    <w:lvl w:ilvl="4" w:tplc="A112D9AE">
      <w:start w:val="1"/>
      <w:numFmt w:val="bullet"/>
      <w:lvlText w:val="•"/>
      <w:lvlJc w:val="left"/>
      <w:pPr>
        <w:ind w:left="1748" w:hanging="171"/>
      </w:pPr>
      <w:rPr>
        <w:rFonts w:hint="default"/>
      </w:rPr>
    </w:lvl>
    <w:lvl w:ilvl="5" w:tplc="8E9676D4">
      <w:start w:val="1"/>
      <w:numFmt w:val="bullet"/>
      <w:lvlText w:val="•"/>
      <w:lvlJc w:val="left"/>
      <w:pPr>
        <w:ind w:left="2079" w:hanging="171"/>
      </w:pPr>
      <w:rPr>
        <w:rFonts w:hint="default"/>
      </w:rPr>
    </w:lvl>
    <w:lvl w:ilvl="6" w:tplc="08FE6734">
      <w:start w:val="1"/>
      <w:numFmt w:val="bullet"/>
      <w:lvlText w:val="•"/>
      <w:lvlJc w:val="left"/>
      <w:pPr>
        <w:ind w:left="2411" w:hanging="171"/>
      </w:pPr>
      <w:rPr>
        <w:rFonts w:hint="default"/>
      </w:rPr>
    </w:lvl>
    <w:lvl w:ilvl="7" w:tplc="96F6DEA8">
      <w:start w:val="1"/>
      <w:numFmt w:val="bullet"/>
      <w:lvlText w:val="•"/>
      <w:lvlJc w:val="left"/>
      <w:pPr>
        <w:ind w:left="2742" w:hanging="171"/>
      </w:pPr>
      <w:rPr>
        <w:rFonts w:hint="default"/>
      </w:rPr>
    </w:lvl>
    <w:lvl w:ilvl="8" w:tplc="91781554">
      <w:start w:val="1"/>
      <w:numFmt w:val="bullet"/>
      <w:lvlText w:val="•"/>
      <w:lvlJc w:val="left"/>
      <w:pPr>
        <w:ind w:left="3073" w:hanging="171"/>
      </w:pPr>
      <w:rPr>
        <w:rFonts w:hint="default"/>
      </w:rPr>
    </w:lvl>
  </w:abstractNum>
  <w:abstractNum w:abstractNumId="12">
    <w:nsid w:val="50521E42"/>
    <w:multiLevelType w:val="hybridMultilevel"/>
    <w:tmpl w:val="E8A81A12"/>
    <w:lvl w:ilvl="0" w:tplc="6F3E2194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A6A472BC">
      <w:start w:val="1"/>
      <w:numFmt w:val="bullet"/>
      <w:lvlText w:val="•"/>
      <w:lvlJc w:val="left"/>
      <w:pPr>
        <w:ind w:left="765" w:hanging="171"/>
      </w:pPr>
      <w:rPr>
        <w:rFonts w:hint="default"/>
      </w:rPr>
    </w:lvl>
    <w:lvl w:ilvl="2" w:tplc="154EA400">
      <w:start w:val="1"/>
      <w:numFmt w:val="bullet"/>
      <w:lvlText w:val="•"/>
      <w:lvlJc w:val="left"/>
      <w:pPr>
        <w:ind w:left="1108" w:hanging="171"/>
      </w:pPr>
      <w:rPr>
        <w:rFonts w:hint="default"/>
      </w:rPr>
    </w:lvl>
    <w:lvl w:ilvl="3" w:tplc="1570B720">
      <w:start w:val="1"/>
      <w:numFmt w:val="bullet"/>
      <w:lvlText w:val="•"/>
      <w:lvlJc w:val="left"/>
      <w:pPr>
        <w:ind w:left="1451" w:hanging="171"/>
      </w:pPr>
      <w:rPr>
        <w:rFonts w:hint="default"/>
      </w:rPr>
    </w:lvl>
    <w:lvl w:ilvl="4" w:tplc="CE6CB63A">
      <w:start w:val="1"/>
      <w:numFmt w:val="bullet"/>
      <w:lvlText w:val="•"/>
      <w:lvlJc w:val="left"/>
      <w:pPr>
        <w:ind w:left="1793" w:hanging="171"/>
      </w:pPr>
      <w:rPr>
        <w:rFonts w:hint="default"/>
      </w:rPr>
    </w:lvl>
    <w:lvl w:ilvl="5" w:tplc="8116AF2E">
      <w:start w:val="1"/>
      <w:numFmt w:val="bullet"/>
      <w:lvlText w:val="•"/>
      <w:lvlJc w:val="left"/>
      <w:pPr>
        <w:ind w:left="2136" w:hanging="171"/>
      </w:pPr>
      <w:rPr>
        <w:rFonts w:hint="default"/>
      </w:rPr>
    </w:lvl>
    <w:lvl w:ilvl="6" w:tplc="FE5238DE">
      <w:start w:val="1"/>
      <w:numFmt w:val="bullet"/>
      <w:lvlText w:val="•"/>
      <w:lvlJc w:val="left"/>
      <w:pPr>
        <w:ind w:left="2479" w:hanging="171"/>
      </w:pPr>
      <w:rPr>
        <w:rFonts w:hint="default"/>
      </w:rPr>
    </w:lvl>
    <w:lvl w:ilvl="7" w:tplc="0434A712">
      <w:start w:val="1"/>
      <w:numFmt w:val="bullet"/>
      <w:lvlText w:val="•"/>
      <w:lvlJc w:val="left"/>
      <w:pPr>
        <w:ind w:left="2821" w:hanging="171"/>
      </w:pPr>
      <w:rPr>
        <w:rFonts w:hint="default"/>
      </w:rPr>
    </w:lvl>
    <w:lvl w:ilvl="8" w:tplc="01CC5586">
      <w:start w:val="1"/>
      <w:numFmt w:val="bullet"/>
      <w:lvlText w:val="•"/>
      <w:lvlJc w:val="left"/>
      <w:pPr>
        <w:ind w:left="3164" w:hanging="171"/>
      </w:pPr>
      <w:rPr>
        <w:rFonts w:hint="default"/>
      </w:rPr>
    </w:lvl>
  </w:abstractNum>
  <w:abstractNum w:abstractNumId="13">
    <w:nsid w:val="64433076"/>
    <w:multiLevelType w:val="hybridMultilevel"/>
    <w:tmpl w:val="9E781046"/>
    <w:lvl w:ilvl="0" w:tplc="BE8452A0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438A91D2">
      <w:start w:val="1"/>
      <w:numFmt w:val="bullet"/>
      <w:lvlText w:val="•"/>
      <w:lvlJc w:val="left"/>
      <w:pPr>
        <w:ind w:left="1031" w:hanging="171"/>
      </w:pPr>
      <w:rPr>
        <w:rFonts w:hint="default"/>
      </w:rPr>
    </w:lvl>
    <w:lvl w:ilvl="2" w:tplc="ABF08D18">
      <w:start w:val="1"/>
      <w:numFmt w:val="bullet"/>
      <w:lvlText w:val="•"/>
      <w:lvlJc w:val="left"/>
      <w:pPr>
        <w:ind w:left="1641" w:hanging="171"/>
      </w:pPr>
      <w:rPr>
        <w:rFonts w:hint="default"/>
      </w:rPr>
    </w:lvl>
    <w:lvl w:ilvl="3" w:tplc="55F045DC">
      <w:start w:val="1"/>
      <w:numFmt w:val="bullet"/>
      <w:lvlText w:val="•"/>
      <w:lvlJc w:val="left"/>
      <w:pPr>
        <w:ind w:left="2250" w:hanging="171"/>
      </w:pPr>
      <w:rPr>
        <w:rFonts w:hint="default"/>
      </w:rPr>
    </w:lvl>
    <w:lvl w:ilvl="4" w:tplc="795E9176">
      <w:start w:val="1"/>
      <w:numFmt w:val="bullet"/>
      <w:lvlText w:val="•"/>
      <w:lvlJc w:val="left"/>
      <w:pPr>
        <w:ind w:left="2859" w:hanging="171"/>
      </w:pPr>
      <w:rPr>
        <w:rFonts w:hint="default"/>
      </w:rPr>
    </w:lvl>
    <w:lvl w:ilvl="5" w:tplc="013CCF7C">
      <w:start w:val="1"/>
      <w:numFmt w:val="bullet"/>
      <w:lvlText w:val="•"/>
      <w:lvlJc w:val="left"/>
      <w:pPr>
        <w:ind w:left="3468" w:hanging="171"/>
      </w:pPr>
      <w:rPr>
        <w:rFonts w:hint="default"/>
      </w:rPr>
    </w:lvl>
    <w:lvl w:ilvl="6" w:tplc="80EA11BC">
      <w:start w:val="1"/>
      <w:numFmt w:val="bullet"/>
      <w:lvlText w:val="•"/>
      <w:lvlJc w:val="left"/>
      <w:pPr>
        <w:ind w:left="4077" w:hanging="171"/>
      </w:pPr>
      <w:rPr>
        <w:rFonts w:hint="default"/>
      </w:rPr>
    </w:lvl>
    <w:lvl w:ilvl="7" w:tplc="9A764C78">
      <w:start w:val="1"/>
      <w:numFmt w:val="bullet"/>
      <w:lvlText w:val="•"/>
      <w:lvlJc w:val="left"/>
      <w:pPr>
        <w:ind w:left="4687" w:hanging="171"/>
      </w:pPr>
      <w:rPr>
        <w:rFonts w:hint="default"/>
      </w:rPr>
    </w:lvl>
    <w:lvl w:ilvl="8" w:tplc="175C8968">
      <w:start w:val="1"/>
      <w:numFmt w:val="bullet"/>
      <w:lvlText w:val="•"/>
      <w:lvlJc w:val="left"/>
      <w:pPr>
        <w:ind w:left="5296" w:hanging="171"/>
      </w:pPr>
      <w:rPr>
        <w:rFonts w:hint="default"/>
      </w:rPr>
    </w:lvl>
  </w:abstractNum>
  <w:abstractNum w:abstractNumId="14">
    <w:nsid w:val="6AE530FA"/>
    <w:multiLevelType w:val="hybridMultilevel"/>
    <w:tmpl w:val="438CA694"/>
    <w:lvl w:ilvl="0" w:tplc="E91EE590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46EEA39E">
      <w:start w:val="1"/>
      <w:numFmt w:val="bullet"/>
      <w:lvlText w:val="•"/>
      <w:lvlJc w:val="left"/>
      <w:pPr>
        <w:ind w:left="1031" w:hanging="171"/>
      </w:pPr>
      <w:rPr>
        <w:rFonts w:hint="default"/>
      </w:rPr>
    </w:lvl>
    <w:lvl w:ilvl="2" w:tplc="526E9E18">
      <w:start w:val="1"/>
      <w:numFmt w:val="bullet"/>
      <w:lvlText w:val="•"/>
      <w:lvlJc w:val="left"/>
      <w:pPr>
        <w:ind w:left="1641" w:hanging="171"/>
      </w:pPr>
      <w:rPr>
        <w:rFonts w:hint="default"/>
      </w:rPr>
    </w:lvl>
    <w:lvl w:ilvl="3" w:tplc="870A1368">
      <w:start w:val="1"/>
      <w:numFmt w:val="bullet"/>
      <w:lvlText w:val="•"/>
      <w:lvlJc w:val="left"/>
      <w:pPr>
        <w:ind w:left="2250" w:hanging="171"/>
      </w:pPr>
      <w:rPr>
        <w:rFonts w:hint="default"/>
      </w:rPr>
    </w:lvl>
    <w:lvl w:ilvl="4" w:tplc="ECAC1EA6">
      <w:start w:val="1"/>
      <w:numFmt w:val="bullet"/>
      <w:lvlText w:val="•"/>
      <w:lvlJc w:val="left"/>
      <w:pPr>
        <w:ind w:left="2859" w:hanging="171"/>
      </w:pPr>
      <w:rPr>
        <w:rFonts w:hint="default"/>
      </w:rPr>
    </w:lvl>
    <w:lvl w:ilvl="5" w:tplc="0FEEA1E4">
      <w:start w:val="1"/>
      <w:numFmt w:val="bullet"/>
      <w:lvlText w:val="•"/>
      <w:lvlJc w:val="left"/>
      <w:pPr>
        <w:ind w:left="3468" w:hanging="171"/>
      </w:pPr>
      <w:rPr>
        <w:rFonts w:hint="default"/>
      </w:rPr>
    </w:lvl>
    <w:lvl w:ilvl="6" w:tplc="449C8BE6">
      <w:start w:val="1"/>
      <w:numFmt w:val="bullet"/>
      <w:lvlText w:val="•"/>
      <w:lvlJc w:val="left"/>
      <w:pPr>
        <w:ind w:left="4077" w:hanging="171"/>
      </w:pPr>
      <w:rPr>
        <w:rFonts w:hint="default"/>
      </w:rPr>
    </w:lvl>
    <w:lvl w:ilvl="7" w:tplc="7108D9F0">
      <w:start w:val="1"/>
      <w:numFmt w:val="bullet"/>
      <w:lvlText w:val="•"/>
      <w:lvlJc w:val="left"/>
      <w:pPr>
        <w:ind w:left="4687" w:hanging="171"/>
      </w:pPr>
      <w:rPr>
        <w:rFonts w:hint="default"/>
      </w:rPr>
    </w:lvl>
    <w:lvl w:ilvl="8" w:tplc="84FEA148">
      <w:start w:val="1"/>
      <w:numFmt w:val="bullet"/>
      <w:lvlText w:val="•"/>
      <w:lvlJc w:val="left"/>
      <w:pPr>
        <w:ind w:left="5296" w:hanging="171"/>
      </w:pPr>
      <w:rPr>
        <w:rFonts w:hint="default"/>
      </w:rPr>
    </w:lvl>
  </w:abstractNum>
  <w:abstractNum w:abstractNumId="15">
    <w:nsid w:val="74315F72"/>
    <w:multiLevelType w:val="hybridMultilevel"/>
    <w:tmpl w:val="E382819A"/>
    <w:lvl w:ilvl="0" w:tplc="57A013D8">
      <w:start w:val="1"/>
      <w:numFmt w:val="bullet"/>
      <w:lvlText w:val="▪"/>
      <w:lvlJc w:val="left"/>
      <w:pPr>
        <w:ind w:left="423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8E02749E">
      <w:start w:val="1"/>
      <w:numFmt w:val="bullet"/>
      <w:lvlText w:val="•"/>
      <w:lvlJc w:val="left"/>
      <w:pPr>
        <w:ind w:left="1032" w:hanging="171"/>
      </w:pPr>
      <w:rPr>
        <w:rFonts w:hint="default"/>
      </w:rPr>
    </w:lvl>
    <w:lvl w:ilvl="2" w:tplc="76A8A26E">
      <w:start w:val="1"/>
      <w:numFmt w:val="bullet"/>
      <w:lvlText w:val="•"/>
      <w:lvlJc w:val="left"/>
      <w:pPr>
        <w:ind w:left="1641" w:hanging="171"/>
      </w:pPr>
      <w:rPr>
        <w:rFonts w:hint="default"/>
      </w:rPr>
    </w:lvl>
    <w:lvl w:ilvl="3" w:tplc="D5EAF72E">
      <w:start w:val="1"/>
      <w:numFmt w:val="bullet"/>
      <w:lvlText w:val="•"/>
      <w:lvlJc w:val="left"/>
      <w:pPr>
        <w:ind w:left="2250" w:hanging="171"/>
      </w:pPr>
      <w:rPr>
        <w:rFonts w:hint="default"/>
      </w:rPr>
    </w:lvl>
    <w:lvl w:ilvl="4" w:tplc="5C1647C0">
      <w:start w:val="1"/>
      <w:numFmt w:val="bullet"/>
      <w:lvlText w:val="•"/>
      <w:lvlJc w:val="left"/>
      <w:pPr>
        <w:ind w:left="2859" w:hanging="171"/>
      </w:pPr>
      <w:rPr>
        <w:rFonts w:hint="default"/>
      </w:rPr>
    </w:lvl>
    <w:lvl w:ilvl="5" w:tplc="E6AAA754">
      <w:start w:val="1"/>
      <w:numFmt w:val="bullet"/>
      <w:lvlText w:val="•"/>
      <w:lvlJc w:val="left"/>
      <w:pPr>
        <w:ind w:left="3468" w:hanging="171"/>
      </w:pPr>
      <w:rPr>
        <w:rFonts w:hint="default"/>
      </w:rPr>
    </w:lvl>
    <w:lvl w:ilvl="6" w:tplc="F34C5ED6">
      <w:start w:val="1"/>
      <w:numFmt w:val="bullet"/>
      <w:lvlText w:val="•"/>
      <w:lvlJc w:val="left"/>
      <w:pPr>
        <w:ind w:left="4078" w:hanging="171"/>
      </w:pPr>
      <w:rPr>
        <w:rFonts w:hint="default"/>
      </w:rPr>
    </w:lvl>
    <w:lvl w:ilvl="7" w:tplc="AABA563C">
      <w:start w:val="1"/>
      <w:numFmt w:val="bullet"/>
      <w:lvlText w:val="•"/>
      <w:lvlJc w:val="left"/>
      <w:pPr>
        <w:ind w:left="4687" w:hanging="171"/>
      </w:pPr>
      <w:rPr>
        <w:rFonts w:hint="default"/>
      </w:rPr>
    </w:lvl>
    <w:lvl w:ilvl="8" w:tplc="C512D8F8">
      <w:start w:val="1"/>
      <w:numFmt w:val="bullet"/>
      <w:lvlText w:val="•"/>
      <w:lvlJc w:val="left"/>
      <w:pPr>
        <w:ind w:left="5296" w:hanging="171"/>
      </w:pPr>
      <w:rPr>
        <w:rFonts w:hint="default"/>
      </w:rPr>
    </w:lvl>
  </w:abstractNum>
  <w:abstractNum w:abstractNumId="16">
    <w:nsid w:val="78077013"/>
    <w:multiLevelType w:val="hybridMultilevel"/>
    <w:tmpl w:val="9E8850DC"/>
    <w:lvl w:ilvl="0" w:tplc="96663538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EFF8C59E">
      <w:start w:val="1"/>
      <w:numFmt w:val="bullet"/>
      <w:lvlText w:val="•"/>
      <w:lvlJc w:val="left"/>
      <w:pPr>
        <w:ind w:left="697" w:hanging="171"/>
      </w:pPr>
      <w:rPr>
        <w:rFonts w:hint="default"/>
      </w:rPr>
    </w:lvl>
    <w:lvl w:ilvl="2" w:tplc="D4B820E6">
      <w:start w:val="1"/>
      <w:numFmt w:val="bullet"/>
      <w:lvlText w:val="•"/>
      <w:lvlJc w:val="left"/>
      <w:pPr>
        <w:ind w:left="972" w:hanging="171"/>
      </w:pPr>
      <w:rPr>
        <w:rFonts w:hint="default"/>
      </w:rPr>
    </w:lvl>
    <w:lvl w:ilvl="3" w:tplc="A342C568">
      <w:start w:val="1"/>
      <w:numFmt w:val="bullet"/>
      <w:lvlText w:val="•"/>
      <w:lvlJc w:val="left"/>
      <w:pPr>
        <w:ind w:left="1246" w:hanging="171"/>
      </w:pPr>
      <w:rPr>
        <w:rFonts w:hint="default"/>
      </w:rPr>
    </w:lvl>
    <w:lvl w:ilvl="4" w:tplc="E44CEA16">
      <w:start w:val="1"/>
      <w:numFmt w:val="bullet"/>
      <w:lvlText w:val="•"/>
      <w:lvlJc w:val="left"/>
      <w:pPr>
        <w:ind w:left="1521" w:hanging="171"/>
      </w:pPr>
      <w:rPr>
        <w:rFonts w:hint="default"/>
      </w:rPr>
    </w:lvl>
    <w:lvl w:ilvl="5" w:tplc="EE943986">
      <w:start w:val="1"/>
      <w:numFmt w:val="bullet"/>
      <w:lvlText w:val="•"/>
      <w:lvlJc w:val="left"/>
      <w:pPr>
        <w:ind w:left="1796" w:hanging="171"/>
      </w:pPr>
      <w:rPr>
        <w:rFonts w:hint="default"/>
      </w:rPr>
    </w:lvl>
    <w:lvl w:ilvl="6" w:tplc="57A01BCE">
      <w:start w:val="1"/>
      <w:numFmt w:val="bullet"/>
      <w:lvlText w:val="•"/>
      <w:lvlJc w:val="left"/>
      <w:pPr>
        <w:ind w:left="2071" w:hanging="171"/>
      </w:pPr>
      <w:rPr>
        <w:rFonts w:hint="default"/>
      </w:rPr>
    </w:lvl>
    <w:lvl w:ilvl="7" w:tplc="1A50F976">
      <w:start w:val="1"/>
      <w:numFmt w:val="bullet"/>
      <w:lvlText w:val="•"/>
      <w:lvlJc w:val="left"/>
      <w:pPr>
        <w:ind w:left="2345" w:hanging="171"/>
      </w:pPr>
      <w:rPr>
        <w:rFonts w:hint="default"/>
      </w:rPr>
    </w:lvl>
    <w:lvl w:ilvl="8" w:tplc="D00A865A">
      <w:start w:val="1"/>
      <w:numFmt w:val="bullet"/>
      <w:lvlText w:val="•"/>
      <w:lvlJc w:val="left"/>
      <w:pPr>
        <w:ind w:left="2620" w:hanging="171"/>
      </w:pPr>
      <w:rPr>
        <w:rFonts w:hint="default"/>
      </w:rPr>
    </w:lvl>
  </w:abstractNum>
  <w:abstractNum w:abstractNumId="17">
    <w:nsid w:val="7C801440"/>
    <w:multiLevelType w:val="hybridMultilevel"/>
    <w:tmpl w:val="283CCAE4"/>
    <w:lvl w:ilvl="0" w:tplc="496E85DC">
      <w:start w:val="1"/>
      <w:numFmt w:val="bullet"/>
      <w:lvlText w:val="▪"/>
      <w:lvlJc w:val="left"/>
      <w:pPr>
        <w:ind w:left="422" w:hanging="171"/>
      </w:pPr>
      <w:rPr>
        <w:rFonts w:ascii="Arial" w:eastAsia="Arial" w:hAnsi="Arial" w:hint="default"/>
        <w:color w:val="231F20"/>
        <w:sz w:val="16"/>
        <w:szCs w:val="16"/>
      </w:rPr>
    </w:lvl>
    <w:lvl w:ilvl="1" w:tplc="C09A6042">
      <w:start w:val="1"/>
      <w:numFmt w:val="bullet"/>
      <w:lvlText w:val="•"/>
      <w:lvlJc w:val="left"/>
      <w:pPr>
        <w:ind w:left="697" w:hanging="171"/>
      </w:pPr>
      <w:rPr>
        <w:rFonts w:hint="default"/>
      </w:rPr>
    </w:lvl>
    <w:lvl w:ilvl="2" w:tplc="53BEF1EE">
      <w:start w:val="1"/>
      <w:numFmt w:val="bullet"/>
      <w:lvlText w:val="•"/>
      <w:lvlJc w:val="left"/>
      <w:pPr>
        <w:ind w:left="972" w:hanging="171"/>
      </w:pPr>
      <w:rPr>
        <w:rFonts w:hint="default"/>
      </w:rPr>
    </w:lvl>
    <w:lvl w:ilvl="3" w:tplc="B9707DB6">
      <w:start w:val="1"/>
      <w:numFmt w:val="bullet"/>
      <w:lvlText w:val="•"/>
      <w:lvlJc w:val="left"/>
      <w:pPr>
        <w:ind w:left="1246" w:hanging="171"/>
      </w:pPr>
      <w:rPr>
        <w:rFonts w:hint="default"/>
      </w:rPr>
    </w:lvl>
    <w:lvl w:ilvl="4" w:tplc="385A4DEC">
      <w:start w:val="1"/>
      <w:numFmt w:val="bullet"/>
      <w:lvlText w:val="•"/>
      <w:lvlJc w:val="left"/>
      <w:pPr>
        <w:ind w:left="1521" w:hanging="171"/>
      </w:pPr>
      <w:rPr>
        <w:rFonts w:hint="default"/>
      </w:rPr>
    </w:lvl>
    <w:lvl w:ilvl="5" w:tplc="D2C4554A">
      <w:start w:val="1"/>
      <w:numFmt w:val="bullet"/>
      <w:lvlText w:val="•"/>
      <w:lvlJc w:val="left"/>
      <w:pPr>
        <w:ind w:left="1796" w:hanging="171"/>
      </w:pPr>
      <w:rPr>
        <w:rFonts w:hint="default"/>
      </w:rPr>
    </w:lvl>
    <w:lvl w:ilvl="6" w:tplc="507AD00E">
      <w:start w:val="1"/>
      <w:numFmt w:val="bullet"/>
      <w:lvlText w:val="•"/>
      <w:lvlJc w:val="left"/>
      <w:pPr>
        <w:ind w:left="2070" w:hanging="171"/>
      </w:pPr>
      <w:rPr>
        <w:rFonts w:hint="default"/>
      </w:rPr>
    </w:lvl>
    <w:lvl w:ilvl="7" w:tplc="51A6B934">
      <w:start w:val="1"/>
      <w:numFmt w:val="bullet"/>
      <w:lvlText w:val="•"/>
      <w:lvlJc w:val="left"/>
      <w:pPr>
        <w:ind w:left="2345" w:hanging="171"/>
      </w:pPr>
      <w:rPr>
        <w:rFonts w:hint="default"/>
      </w:rPr>
    </w:lvl>
    <w:lvl w:ilvl="8" w:tplc="939AEEAA">
      <w:start w:val="1"/>
      <w:numFmt w:val="bullet"/>
      <w:lvlText w:val="•"/>
      <w:lvlJc w:val="left"/>
      <w:pPr>
        <w:ind w:left="2620" w:hanging="171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13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10"/>
  </w:num>
  <w:num w:numId="10">
    <w:abstractNumId w:val="16"/>
  </w:num>
  <w:num w:numId="11">
    <w:abstractNumId w:val="6"/>
  </w:num>
  <w:num w:numId="12">
    <w:abstractNumId w:val="0"/>
  </w:num>
  <w:num w:numId="13">
    <w:abstractNumId w:val="8"/>
  </w:num>
  <w:num w:numId="14">
    <w:abstractNumId w:val="12"/>
  </w:num>
  <w:num w:numId="15">
    <w:abstractNumId w:val="11"/>
  </w:num>
  <w:num w:numId="16">
    <w:abstractNumId w:val="17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72E"/>
    <w:rsid w:val="00013534"/>
    <w:rsid w:val="000D4D6B"/>
    <w:rsid w:val="000E22B4"/>
    <w:rsid w:val="001231EB"/>
    <w:rsid w:val="001A3BD9"/>
    <w:rsid w:val="002472F4"/>
    <w:rsid w:val="00274562"/>
    <w:rsid w:val="00280812"/>
    <w:rsid w:val="0028746A"/>
    <w:rsid w:val="002C3DBD"/>
    <w:rsid w:val="002E54E6"/>
    <w:rsid w:val="00367E2D"/>
    <w:rsid w:val="00375739"/>
    <w:rsid w:val="0040680D"/>
    <w:rsid w:val="004935A7"/>
    <w:rsid w:val="005462E7"/>
    <w:rsid w:val="005601AE"/>
    <w:rsid w:val="005831F8"/>
    <w:rsid w:val="00607C26"/>
    <w:rsid w:val="00610039"/>
    <w:rsid w:val="006A672E"/>
    <w:rsid w:val="006E4E07"/>
    <w:rsid w:val="0071305E"/>
    <w:rsid w:val="007362AB"/>
    <w:rsid w:val="007D21EA"/>
    <w:rsid w:val="008533EC"/>
    <w:rsid w:val="009201F6"/>
    <w:rsid w:val="00976979"/>
    <w:rsid w:val="009C500B"/>
    <w:rsid w:val="009D51C8"/>
    <w:rsid w:val="00A57F0F"/>
    <w:rsid w:val="00A91ED9"/>
    <w:rsid w:val="00AB4CA6"/>
    <w:rsid w:val="00B43244"/>
    <w:rsid w:val="00BF47C3"/>
    <w:rsid w:val="00C9360A"/>
    <w:rsid w:val="00CC05AF"/>
    <w:rsid w:val="00CD3AFE"/>
    <w:rsid w:val="00CF5E24"/>
    <w:rsid w:val="00E037C3"/>
    <w:rsid w:val="00E3722C"/>
    <w:rsid w:val="00EA0F8B"/>
    <w:rsid w:val="00F8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672E"/>
    <w:pPr>
      <w:widowControl w:val="0"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A672E"/>
  </w:style>
  <w:style w:type="paragraph" w:customStyle="1" w:styleId="FigTabCaptions">
    <w:name w:val="Fig&amp;Tab Captions"/>
    <w:basedOn w:val="Normal"/>
    <w:uiPriority w:val="99"/>
    <w:rsid w:val="006A672E"/>
    <w:pPr>
      <w:widowControl/>
      <w:tabs>
        <w:tab w:val="left" w:pos="850"/>
      </w:tabs>
      <w:suppressAutoHyphens/>
      <w:autoSpaceDE w:val="0"/>
      <w:autoSpaceDN w:val="0"/>
      <w:adjustRightInd w:val="0"/>
      <w:spacing w:after="227" w:line="240" w:lineRule="atLeast"/>
      <w:textAlignment w:val="center"/>
    </w:pPr>
    <w:rPr>
      <w:rFonts w:ascii="Franklin Gothic Demi" w:hAnsi="Franklin Gothic Demi" w:cs="Franklin Gothic Demi"/>
      <w:color w:val="FFFFFF"/>
      <w:sz w:val="20"/>
      <w:szCs w:val="20"/>
      <w:lang w:val="en-GB"/>
    </w:rPr>
  </w:style>
  <w:style w:type="paragraph" w:styleId="ListParagraph">
    <w:name w:val="List Paragraph"/>
    <w:basedOn w:val="Normal"/>
    <w:uiPriority w:val="1"/>
    <w:qFormat/>
    <w:rsid w:val="006A672E"/>
  </w:style>
  <w:style w:type="paragraph" w:styleId="BodyText">
    <w:name w:val="Body Text"/>
    <w:basedOn w:val="Normal"/>
    <w:link w:val="BodyTextChar"/>
    <w:uiPriority w:val="1"/>
    <w:qFormat/>
    <w:rsid w:val="00367E2D"/>
    <w:pPr>
      <w:ind w:left="2687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67E2D"/>
    <w:rPr>
      <w:rFonts w:ascii="Arial" w:eastAsia="Arial" w:hAnsi="Arial" w:cstheme="minorBidi"/>
      <w:color w:val="auto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32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244"/>
    <w:rPr>
      <w:rFonts w:asciiTheme="minorHAnsi" w:hAnsiTheme="minorHAnsi" w:cstheme="minorBidi"/>
      <w:color w:val="auto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32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244"/>
    <w:rPr>
      <w:rFonts w:asciiTheme="minorHAnsi" w:hAnsiTheme="minorHAnsi" w:cstheme="minorBidi"/>
      <w:color w:val="auto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0D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D6B"/>
    <w:rPr>
      <w:rFonts w:ascii="Tahoma" w:hAnsi="Tahoma" w:cs="Tahoma"/>
      <w:color w:val="auto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672E"/>
    <w:pPr>
      <w:widowControl w:val="0"/>
      <w:spacing w:after="0" w:line="240" w:lineRule="auto"/>
    </w:pPr>
    <w:rPr>
      <w:rFonts w:asciiTheme="minorHAnsi" w:hAnsiTheme="minorHAnsi" w:cstheme="minorBidi"/>
      <w:color w:val="auto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A672E"/>
  </w:style>
  <w:style w:type="paragraph" w:customStyle="1" w:styleId="FigTabCaptions">
    <w:name w:val="Fig&amp;Tab Captions"/>
    <w:basedOn w:val="Normal"/>
    <w:uiPriority w:val="99"/>
    <w:rsid w:val="006A672E"/>
    <w:pPr>
      <w:widowControl/>
      <w:tabs>
        <w:tab w:val="left" w:pos="850"/>
      </w:tabs>
      <w:suppressAutoHyphens/>
      <w:autoSpaceDE w:val="0"/>
      <w:autoSpaceDN w:val="0"/>
      <w:adjustRightInd w:val="0"/>
      <w:spacing w:after="227" w:line="240" w:lineRule="atLeast"/>
      <w:textAlignment w:val="center"/>
    </w:pPr>
    <w:rPr>
      <w:rFonts w:ascii="Franklin Gothic Demi" w:hAnsi="Franklin Gothic Demi" w:cs="Franklin Gothic Demi"/>
      <w:color w:val="FFFFFF"/>
      <w:sz w:val="20"/>
      <w:szCs w:val="20"/>
      <w:lang w:val="en-GB"/>
    </w:rPr>
  </w:style>
  <w:style w:type="paragraph" w:styleId="ListParagraph">
    <w:name w:val="List Paragraph"/>
    <w:basedOn w:val="Normal"/>
    <w:uiPriority w:val="1"/>
    <w:qFormat/>
    <w:rsid w:val="006A672E"/>
  </w:style>
  <w:style w:type="paragraph" w:styleId="BodyText">
    <w:name w:val="Body Text"/>
    <w:basedOn w:val="Normal"/>
    <w:link w:val="BodyTextChar"/>
    <w:uiPriority w:val="1"/>
    <w:qFormat/>
    <w:rsid w:val="00367E2D"/>
    <w:pPr>
      <w:ind w:left="2687"/>
    </w:pPr>
    <w:rPr>
      <w:rFonts w:ascii="Arial" w:eastAsia="Arial" w:hAnsi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367E2D"/>
    <w:rPr>
      <w:rFonts w:ascii="Arial" w:eastAsia="Arial" w:hAnsi="Arial" w:cstheme="minorBidi"/>
      <w:color w:val="auto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32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244"/>
    <w:rPr>
      <w:rFonts w:asciiTheme="minorHAnsi" w:hAnsiTheme="minorHAnsi" w:cstheme="minorBidi"/>
      <w:color w:val="auto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32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244"/>
    <w:rPr>
      <w:rFonts w:asciiTheme="minorHAnsi" w:hAnsiTheme="minorHAnsi" w:cstheme="minorBidi"/>
      <w:color w:val="auto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0D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D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D6B"/>
    <w:rPr>
      <w:rFonts w:ascii="Tahoma" w:hAnsi="Tahoma" w:cs="Tahoma"/>
      <w:color w:val="auto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7234D-8844-4A96-9343-199429520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Drake</dc:creator>
  <cp:lastModifiedBy>Paul Shaffer</cp:lastModifiedBy>
  <cp:revision>4</cp:revision>
  <dcterms:created xsi:type="dcterms:W3CDTF">2015-11-18T13:51:00Z</dcterms:created>
  <dcterms:modified xsi:type="dcterms:W3CDTF">2015-11-18T15:10:00Z</dcterms:modified>
</cp:coreProperties>
</file>